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4B272" w14:textId="0C1B098C" w:rsidR="0023696F" w:rsidRDefault="0023696F"/>
    <w:tbl>
      <w:tblPr>
        <w:tblStyle w:val="TableGrid"/>
        <w:tblpPr w:leftFromText="180" w:rightFromText="180" w:vertAnchor="text" w:horzAnchor="margin" w:tblpY="-79"/>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9214"/>
      </w:tblGrid>
      <w:tr w:rsidR="003D6D96" w:rsidRPr="00BC59EF" w14:paraId="41364570" w14:textId="77777777" w:rsidTr="00D5111B">
        <w:tc>
          <w:tcPr>
            <w:tcW w:w="1418" w:type="dxa"/>
            <w:shd w:val="clear" w:color="auto" w:fill="FFFFFF" w:themeFill="background1"/>
          </w:tcPr>
          <w:p w14:paraId="2057C9EA" w14:textId="77777777" w:rsidR="003D6D96" w:rsidRPr="00BC59EF" w:rsidRDefault="003D6D96" w:rsidP="003D6D96">
            <w:pPr>
              <w:rPr>
                <w:rFonts w:ascii="Montserrat" w:hAnsi="Montserrat"/>
                <w:b/>
                <w:bCs/>
                <w:sz w:val="20"/>
                <w:szCs w:val="20"/>
              </w:rPr>
            </w:pPr>
            <w:r w:rsidRPr="00BC59EF">
              <w:rPr>
                <w:rFonts w:ascii="Montserrat" w:hAnsi="Montserrat"/>
                <w:b/>
                <w:bCs/>
                <w:color w:val="1F3864" w:themeColor="accent1" w:themeShade="80"/>
                <w:sz w:val="20"/>
                <w:szCs w:val="20"/>
              </w:rPr>
              <w:t>JOB TITLE</w:t>
            </w:r>
          </w:p>
        </w:tc>
        <w:tc>
          <w:tcPr>
            <w:tcW w:w="9214" w:type="dxa"/>
            <w:shd w:val="clear" w:color="auto" w:fill="F2F2F2" w:themeFill="background1" w:themeFillShade="F2"/>
          </w:tcPr>
          <w:p w14:paraId="62E9DFA9" w14:textId="2A92843B" w:rsidR="003D6D96" w:rsidRPr="00BC59EF" w:rsidRDefault="00C115DB" w:rsidP="003D6D96">
            <w:pPr>
              <w:rPr>
                <w:rFonts w:ascii="Montserrat" w:hAnsi="Montserrat"/>
                <w:sz w:val="20"/>
                <w:szCs w:val="20"/>
              </w:rPr>
            </w:pPr>
            <w:r>
              <w:rPr>
                <w:rFonts w:ascii="Montserrat" w:hAnsi="Montserrat"/>
                <w:sz w:val="20"/>
                <w:szCs w:val="20"/>
              </w:rPr>
              <w:t xml:space="preserve">Lead Paratriathlon </w:t>
            </w:r>
            <w:r w:rsidR="00A4763E">
              <w:rPr>
                <w:rFonts w:ascii="Montserrat" w:hAnsi="Montserrat"/>
                <w:sz w:val="20"/>
                <w:szCs w:val="20"/>
              </w:rPr>
              <w:t>Physiotherapist</w:t>
            </w:r>
            <w:r>
              <w:rPr>
                <w:rFonts w:ascii="Montserrat" w:hAnsi="Montserrat"/>
                <w:sz w:val="20"/>
                <w:szCs w:val="20"/>
              </w:rPr>
              <w:t xml:space="preserve"> with British Triathlon</w:t>
            </w:r>
            <w:r w:rsidR="004C470B" w:rsidRPr="00BC59EF">
              <w:rPr>
                <w:rFonts w:ascii="Montserrat" w:hAnsi="Montserrat"/>
                <w:sz w:val="20"/>
                <w:szCs w:val="20"/>
              </w:rPr>
              <w:t xml:space="preserve"> (</w:t>
            </w:r>
            <w:r w:rsidR="00C77925">
              <w:rPr>
                <w:rFonts w:ascii="Montserrat" w:hAnsi="Montserrat"/>
                <w:sz w:val="20"/>
                <w:szCs w:val="20"/>
              </w:rPr>
              <w:t>BTF</w:t>
            </w:r>
            <w:r w:rsidR="004C470B" w:rsidRPr="00BC59EF">
              <w:rPr>
                <w:rFonts w:ascii="Montserrat" w:hAnsi="Montserrat"/>
                <w:sz w:val="20"/>
                <w:szCs w:val="20"/>
              </w:rPr>
              <w:t xml:space="preserve">) </w:t>
            </w:r>
          </w:p>
        </w:tc>
      </w:tr>
    </w:tbl>
    <w:p w14:paraId="3D1EA31B" w14:textId="5B641408" w:rsidR="00E4335C" w:rsidRPr="00077AF2" w:rsidRDefault="00E4335C">
      <w:pPr>
        <w:rPr>
          <w:rFonts w:ascii="Montserrat" w:hAnsi="Montserrat"/>
        </w:rPr>
      </w:pPr>
    </w:p>
    <w:tbl>
      <w:tblPr>
        <w:tblStyle w:val="TableGrid"/>
        <w:tblpPr w:leftFromText="180" w:rightFromText="180" w:vertAnchor="text" w:horzAnchor="margin" w:tblpY="-180"/>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6"/>
        <w:gridCol w:w="9196"/>
      </w:tblGrid>
      <w:tr w:rsidR="003D6D96" w:rsidRPr="00BC59EF" w14:paraId="28BE1D26" w14:textId="77777777" w:rsidTr="00D5111B">
        <w:tc>
          <w:tcPr>
            <w:tcW w:w="1436" w:type="dxa"/>
            <w:shd w:val="clear" w:color="auto" w:fill="FFFFFF" w:themeFill="background1"/>
          </w:tcPr>
          <w:p w14:paraId="222D5EAC" w14:textId="77777777" w:rsidR="003D6D96" w:rsidRPr="00BC59EF" w:rsidRDefault="003D6D96" w:rsidP="003D6D96">
            <w:pPr>
              <w:rPr>
                <w:rFonts w:ascii="Montserrat" w:hAnsi="Montserrat"/>
                <w:b/>
                <w:bCs/>
                <w:color w:val="1F3864" w:themeColor="accent1" w:themeShade="80"/>
                <w:sz w:val="20"/>
                <w:szCs w:val="20"/>
              </w:rPr>
            </w:pPr>
            <w:bookmarkStart w:id="0" w:name="_Hlk112333850"/>
            <w:r w:rsidRPr="00BC59EF">
              <w:rPr>
                <w:rFonts w:ascii="Montserrat" w:hAnsi="Montserrat"/>
                <w:b/>
                <w:bCs/>
                <w:color w:val="1F3864" w:themeColor="accent1" w:themeShade="80"/>
                <w:sz w:val="20"/>
                <w:szCs w:val="20"/>
              </w:rPr>
              <w:t>SALARY</w:t>
            </w:r>
          </w:p>
        </w:tc>
        <w:tc>
          <w:tcPr>
            <w:tcW w:w="9196" w:type="dxa"/>
            <w:shd w:val="clear" w:color="auto" w:fill="F2F2F2" w:themeFill="background1" w:themeFillShade="F2"/>
          </w:tcPr>
          <w:p w14:paraId="4195BE9B" w14:textId="0A41696D" w:rsidR="003D6D96" w:rsidRPr="00BC59EF" w:rsidRDefault="00244D47" w:rsidP="003D6D96">
            <w:pPr>
              <w:rPr>
                <w:rFonts w:ascii="Montserrat" w:hAnsi="Montserrat"/>
                <w:sz w:val="20"/>
                <w:szCs w:val="20"/>
              </w:rPr>
            </w:pPr>
            <w:r>
              <w:rPr>
                <w:rFonts w:ascii="Montserrat" w:hAnsi="Montserrat"/>
                <w:sz w:val="20"/>
                <w:szCs w:val="20"/>
              </w:rPr>
              <w:t>£49</w:t>
            </w:r>
            <w:r w:rsidR="008A176E">
              <w:rPr>
                <w:rFonts w:ascii="Montserrat" w:hAnsi="Montserrat"/>
                <w:sz w:val="20"/>
                <w:szCs w:val="20"/>
              </w:rPr>
              <w:t>,</w:t>
            </w:r>
            <w:r>
              <w:rPr>
                <w:rFonts w:ascii="Montserrat" w:hAnsi="Montserrat"/>
                <w:sz w:val="20"/>
                <w:szCs w:val="20"/>
              </w:rPr>
              <w:t>063</w:t>
            </w:r>
          </w:p>
        </w:tc>
      </w:tr>
      <w:tr w:rsidR="003D6D96" w:rsidRPr="00BC59EF" w14:paraId="7F8FF673" w14:textId="77777777" w:rsidTr="00D5111B">
        <w:tc>
          <w:tcPr>
            <w:tcW w:w="1436" w:type="dxa"/>
            <w:shd w:val="clear" w:color="auto" w:fill="FFFFFF" w:themeFill="background1"/>
          </w:tcPr>
          <w:p w14:paraId="2070F04E" w14:textId="77777777" w:rsidR="003D6D96" w:rsidRPr="00BC59EF" w:rsidRDefault="003D6D96" w:rsidP="003D6D96">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GRADE</w:t>
            </w:r>
          </w:p>
        </w:tc>
        <w:tc>
          <w:tcPr>
            <w:tcW w:w="9196" w:type="dxa"/>
            <w:shd w:val="clear" w:color="auto" w:fill="F2F2F2" w:themeFill="background1" w:themeFillShade="F2"/>
          </w:tcPr>
          <w:p w14:paraId="27BFAE57" w14:textId="3C966425" w:rsidR="003D6D96" w:rsidRPr="00BC59EF" w:rsidRDefault="00574F8B" w:rsidP="003D6D96">
            <w:pPr>
              <w:rPr>
                <w:rFonts w:ascii="Montserrat" w:hAnsi="Montserrat"/>
                <w:sz w:val="20"/>
                <w:szCs w:val="20"/>
              </w:rPr>
            </w:pPr>
            <w:r>
              <w:rPr>
                <w:rFonts w:ascii="Montserrat" w:hAnsi="Montserrat"/>
                <w:sz w:val="20"/>
                <w:szCs w:val="20"/>
              </w:rPr>
              <w:t>E</w:t>
            </w:r>
            <w:r w:rsidR="00A4763E">
              <w:rPr>
                <w:rFonts w:ascii="Montserrat" w:hAnsi="Montserrat"/>
                <w:sz w:val="20"/>
                <w:szCs w:val="20"/>
              </w:rPr>
              <w:t>H</w:t>
            </w:r>
            <w:r w:rsidR="004C470B" w:rsidRPr="00BC59EF">
              <w:rPr>
                <w:rFonts w:ascii="Montserrat" w:hAnsi="Montserrat"/>
                <w:sz w:val="20"/>
                <w:szCs w:val="20"/>
              </w:rPr>
              <w:t xml:space="preserve"> </w:t>
            </w:r>
            <w:r>
              <w:rPr>
                <w:rFonts w:ascii="Montserrat" w:hAnsi="Montserrat"/>
                <w:sz w:val="20"/>
                <w:szCs w:val="20"/>
              </w:rPr>
              <w:t>1</w:t>
            </w:r>
          </w:p>
        </w:tc>
      </w:tr>
      <w:tr w:rsidR="00811E30" w:rsidRPr="00BC59EF" w14:paraId="34A15C02" w14:textId="77777777" w:rsidTr="00D5111B">
        <w:tc>
          <w:tcPr>
            <w:tcW w:w="1436" w:type="dxa"/>
            <w:shd w:val="clear" w:color="auto" w:fill="FFFFFF" w:themeFill="background1"/>
          </w:tcPr>
          <w:p w14:paraId="50EE987B" w14:textId="77777777" w:rsidR="00811E30" w:rsidRPr="00BC59EF" w:rsidRDefault="00811E30" w:rsidP="00811E30">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HOURS</w:t>
            </w:r>
          </w:p>
        </w:tc>
        <w:tc>
          <w:tcPr>
            <w:tcW w:w="9196" w:type="dxa"/>
            <w:shd w:val="clear" w:color="auto" w:fill="F2F2F2" w:themeFill="background1" w:themeFillShade="F2"/>
          </w:tcPr>
          <w:p w14:paraId="6C5C8684" w14:textId="442ADD73" w:rsidR="00811E30" w:rsidRPr="00160000" w:rsidRDefault="00811E30" w:rsidP="00811E30">
            <w:pPr>
              <w:rPr>
                <w:rFonts w:ascii="Montserrat" w:hAnsi="Montserrat"/>
                <w:color w:val="FF0000"/>
                <w:sz w:val="20"/>
                <w:szCs w:val="20"/>
              </w:rPr>
            </w:pPr>
            <w:r>
              <w:rPr>
                <w:rFonts w:ascii="Montserrat" w:hAnsi="Montserrat"/>
                <w:sz w:val="20"/>
                <w:szCs w:val="20"/>
              </w:rPr>
              <w:t xml:space="preserve">0.6 FTE (Monday, Tuesday &amp; </w:t>
            </w:r>
            <w:r w:rsidR="009F355B">
              <w:rPr>
                <w:rFonts w:ascii="Montserrat" w:hAnsi="Montserrat"/>
                <w:sz w:val="20"/>
                <w:szCs w:val="20"/>
              </w:rPr>
              <w:t>Friday</w:t>
            </w:r>
            <w:r>
              <w:rPr>
                <w:rFonts w:ascii="Montserrat" w:hAnsi="Montserrat"/>
                <w:sz w:val="20"/>
                <w:szCs w:val="20"/>
              </w:rPr>
              <w:t>)</w:t>
            </w:r>
          </w:p>
        </w:tc>
      </w:tr>
      <w:tr w:rsidR="00811E30" w:rsidRPr="00BC59EF" w14:paraId="221F4766" w14:textId="77777777" w:rsidTr="00D5111B">
        <w:tc>
          <w:tcPr>
            <w:tcW w:w="1436" w:type="dxa"/>
            <w:shd w:val="clear" w:color="auto" w:fill="FFFFFF" w:themeFill="background1"/>
          </w:tcPr>
          <w:p w14:paraId="2D537B7D" w14:textId="77777777" w:rsidR="00811E30" w:rsidRPr="00BC59EF" w:rsidRDefault="00811E30" w:rsidP="00811E30">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LOCATION</w:t>
            </w:r>
          </w:p>
        </w:tc>
        <w:tc>
          <w:tcPr>
            <w:tcW w:w="9196" w:type="dxa"/>
            <w:shd w:val="clear" w:color="auto" w:fill="F2F2F2" w:themeFill="background1" w:themeFillShade="F2"/>
          </w:tcPr>
          <w:p w14:paraId="76B53E2D" w14:textId="16CAC2B7" w:rsidR="00811E30" w:rsidRPr="00160000" w:rsidRDefault="00811E30" w:rsidP="00811E30">
            <w:pPr>
              <w:rPr>
                <w:rFonts w:ascii="Montserrat" w:hAnsi="Montserrat"/>
                <w:color w:val="FF0000"/>
                <w:sz w:val="20"/>
                <w:szCs w:val="20"/>
              </w:rPr>
            </w:pPr>
            <w:r>
              <w:rPr>
                <w:rFonts w:ascii="Montserrat" w:hAnsi="Montserrat"/>
                <w:sz w:val="20"/>
                <w:szCs w:val="20"/>
              </w:rPr>
              <w:t xml:space="preserve">UKSI High performance Centre Loughborough </w:t>
            </w:r>
          </w:p>
        </w:tc>
      </w:tr>
    </w:tbl>
    <w:bookmarkEnd w:id="0"/>
    <w:p w14:paraId="3F0D7386" w14:textId="7A739F12" w:rsidR="00E4335C" w:rsidRDefault="007E180C" w:rsidP="00D5111B">
      <w:pPr>
        <w:tabs>
          <w:tab w:val="left" w:pos="930"/>
        </w:tabs>
        <w:rPr>
          <w:rFonts w:ascii="Montserrat" w:hAnsi="Montserrat"/>
        </w:rPr>
      </w:pPr>
      <w:r>
        <w:rPr>
          <w:rFonts w:ascii="Montserrat" w:hAnsi="Montserrat"/>
          <w:noProof/>
        </w:rPr>
        <w:drawing>
          <wp:inline distT="0" distB="0" distL="0" distR="0" wp14:anchorId="19CAD579" wp14:editId="1F78DAEE">
            <wp:extent cx="328930" cy="368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36830"/>
                    </a:xfrm>
                    <a:prstGeom prst="rect">
                      <a:avLst/>
                    </a:prstGeom>
                    <a:noFill/>
                  </pic:spPr>
                </pic:pic>
              </a:graphicData>
            </a:graphic>
          </wp:inline>
        </w:drawing>
      </w:r>
      <w:r w:rsidR="00E4335C" w:rsidRPr="00077AF2">
        <w:rPr>
          <w:rFonts w:ascii="Montserrat" w:hAnsi="Montserrat"/>
        </w:rPr>
        <w:tab/>
      </w:r>
    </w:p>
    <w:p w14:paraId="0922905A" w14:textId="77777777" w:rsidR="00D5111B" w:rsidRPr="00BC59EF" w:rsidRDefault="00D5111B" w:rsidP="00D5111B">
      <w:pPr>
        <w:tabs>
          <w:tab w:val="left" w:pos="930"/>
        </w:tabs>
        <w:rPr>
          <w:rFonts w:ascii="Montserrat" w:hAnsi="Montserrat"/>
          <w:sz w:val="20"/>
          <w:szCs w:val="20"/>
        </w:rPr>
      </w:pPr>
    </w:p>
    <w:p w14:paraId="1D5C7430" w14:textId="71098CBB" w:rsidR="003D6D96" w:rsidRPr="00BC59EF" w:rsidRDefault="003D6D96">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ROLE SUM</w:t>
      </w:r>
      <w:r w:rsidR="002026C6">
        <w:rPr>
          <w:rFonts w:ascii="Montserrat" w:hAnsi="Montserrat"/>
          <w:b/>
          <w:bCs/>
          <w:color w:val="1F3864" w:themeColor="accent1" w:themeShade="80"/>
          <w:sz w:val="20"/>
          <w:szCs w:val="20"/>
        </w:rPr>
        <w:t>M</w:t>
      </w:r>
      <w:r w:rsidRPr="00BC59EF">
        <w:rPr>
          <w:rFonts w:ascii="Montserrat" w:hAnsi="Montserrat"/>
          <w:b/>
          <w:bCs/>
          <w:color w:val="1F3864" w:themeColor="accent1" w:themeShade="80"/>
          <w:sz w:val="20"/>
          <w:szCs w:val="20"/>
        </w:rPr>
        <w:t>ARY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10456"/>
      </w:tblGrid>
      <w:tr w:rsidR="00D6425B" w:rsidRPr="00BC59EF" w14:paraId="7411CBEE" w14:textId="77777777" w:rsidTr="003204BE">
        <w:trPr>
          <w:trHeight w:val="1047"/>
        </w:trPr>
        <w:tc>
          <w:tcPr>
            <w:tcW w:w="10456" w:type="dxa"/>
            <w:shd w:val="clear" w:color="auto" w:fill="F2F2F2" w:themeFill="background1" w:themeFillShade="F2"/>
          </w:tcPr>
          <w:p w14:paraId="593D94C6" w14:textId="2CA6E2E3" w:rsidR="001035DA" w:rsidRDefault="001035DA" w:rsidP="001035DA">
            <w:pPr>
              <w:rPr>
                <w:rFonts w:ascii="Montserrat" w:hAnsi="Montserrat"/>
                <w:sz w:val="20"/>
                <w:szCs w:val="20"/>
              </w:rPr>
            </w:pPr>
            <w:r w:rsidRPr="00943680">
              <w:rPr>
                <w:rFonts w:ascii="Montserrat" w:hAnsi="Montserrat"/>
                <w:sz w:val="20"/>
                <w:szCs w:val="20"/>
              </w:rPr>
              <w:t xml:space="preserve">This is a rare opportunity to play a central role in the performance journey of some of the world’s best </w:t>
            </w:r>
            <w:proofErr w:type="spellStart"/>
            <w:r>
              <w:rPr>
                <w:rFonts w:ascii="Montserrat" w:hAnsi="Montserrat"/>
                <w:sz w:val="20"/>
                <w:szCs w:val="20"/>
              </w:rPr>
              <w:t>Paratri</w:t>
            </w:r>
            <w:r w:rsidRPr="00943680">
              <w:rPr>
                <w:rFonts w:ascii="Montserrat" w:hAnsi="Montserrat"/>
                <w:sz w:val="20"/>
                <w:szCs w:val="20"/>
              </w:rPr>
              <w:t>athletes</w:t>
            </w:r>
            <w:proofErr w:type="spellEnd"/>
            <w:r w:rsidR="009C1636">
              <w:rPr>
                <w:rFonts w:ascii="Montserrat" w:hAnsi="Montserrat"/>
                <w:sz w:val="20"/>
                <w:szCs w:val="20"/>
              </w:rPr>
              <w:t xml:space="preserve">. </w:t>
            </w:r>
            <w:r w:rsidRPr="00943680">
              <w:rPr>
                <w:rFonts w:ascii="Montserrat" w:hAnsi="Montserrat"/>
                <w:sz w:val="20"/>
                <w:szCs w:val="20"/>
              </w:rPr>
              <w:t>Working in close partnership with coaches and the Performance Support Team, the postholder will help shape, deliver, and evaluate cutting</w:t>
            </w:r>
            <w:r w:rsidRPr="00943680">
              <w:rPr>
                <w:rFonts w:ascii="Cambria Math" w:hAnsi="Cambria Math" w:cs="Cambria Math"/>
                <w:sz w:val="20"/>
                <w:szCs w:val="20"/>
              </w:rPr>
              <w:t>‑</w:t>
            </w:r>
            <w:r w:rsidRPr="00943680">
              <w:rPr>
                <w:rFonts w:ascii="Montserrat" w:hAnsi="Montserrat"/>
                <w:sz w:val="20"/>
                <w:szCs w:val="20"/>
              </w:rPr>
              <w:t>edge physical health services that directly influence Paralympic medal success.</w:t>
            </w:r>
          </w:p>
          <w:p w14:paraId="2A815443" w14:textId="77777777" w:rsidR="001035DA" w:rsidRPr="00943680" w:rsidRDefault="001035DA" w:rsidP="001035DA">
            <w:pPr>
              <w:rPr>
                <w:rFonts w:ascii="Montserrat" w:hAnsi="Montserrat"/>
                <w:sz w:val="20"/>
                <w:szCs w:val="20"/>
              </w:rPr>
            </w:pPr>
          </w:p>
          <w:p w14:paraId="7263A730" w14:textId="70CAC0FE" w:rsidR="00BC59EF" w:rsidRPr="00BC59EF" w:rsidRDefault="001035DA" w:rsidP="001035DA">
            <w:pPr>
              <w:rPr>
                <w:rFonts w:ascii="Montserrat" w:hAnsi="Montserrat"/>
                <w:sz w:val="20"/>
                <w:szCs w:val="20"/>
              </w:rPr>
            </w:pPr>
            <w:r w:rsidRPr="00943680">
              <w:rPr>
                <w:rFonts w:ascii="Montserrat" w:hAnsi="Montserrat"/>
                <w:sz w:val="20"/>
                <w:szCs w:val="20"/>
              </w:rPr>
              <w:t>Based at the Loughborough Triathlon Centre, you will lead physiotherapy provision for world</w:t>
            </w:r>
            <w:r w:rsidRPr="00943680">
              <w:rPr>
                <w:rFonts w:ascii="Cambria Math" w:hAnsi="Cambria Math" w:cs="Cambria Math"/>
                <w:sz w:val="20"/>
                <w:szCs w:val="20"/>
              </w:rPr>
              <w:t>‑</w:t>
            </w:r>
            <w:r w:rsidRPr="00943680">
              <w:rPr>
                <w:rFonts w:ascii="Montserrat" w:hAnsi="Montserrat"/>
                <w:sz w:val="20"/>
                <w:szCs w:val="20"/>
              </w:rPr>
              <w:t xml:space="preserve">class </w:t>
            </w:r>
            <w:proofErr w:type="spellStart"/>
            <w:r w:rsidRPr="00943680">
              <w:rPr>
                <w:rFonts w:ascii="Montserrat" w:hAnsi="Montserrat"/>
                <w:sz w:val="20"/>
                <w:szCs w:val="20"/>
              </w:rPr>
              <w:t>Paratriathletes</w:t>
            </w:r>
            <w:proofErr w:type="spellEnd"/>
            <w:r w:rsidRPr="00943680">
              <w:rPr>
                <w:rFonts w:ascii="Montserrat" w:hAnsi="Montserrat"/>
                <w:sz w:val="20"/>
                <w:szCs w:val="20"/>
              </w:rPr>
              <w:t xml:space="preserve"> </w:t>
            </w:r>
            <w:r w:rsidR="00172AE3">
              <w:rPr>
                <w:rFonts w:ascii="Montserrat" w:hAnsi="Montserrat"/>
                <w:sz w:val="20"/>
                <w:szCs w:val="20"/>
              </w:rPr>
              <w:t>supported by the Loughborough Olympic</w:t>
            </w:r>
            <w:r w:rsidRPr="00943680">
              <w:rPr>
                <w:rFonts w:ascii="Montserrat" w:hAnsi="Montserrat"/>
                <w:sz w:val="20"/>
                <w:szCs w:val="20"/>
              </w:rPr>
              <w:t xml:space="preserve"> Physiotherapist. You</w:t>
            </w:r>
            <w:r w:rsidRPr="00943680">
              <w:rPr>
                <w:rFonts w:ascii="Montserrat" w:hAnsi="Montserrat" w:cs="Montserrat"/>
                <w:sz w:val="20"/>
                <w:szCs w:val="20"/>
              </w:rPr>
              <w:t>’</w:t>
            </w:r>
            <w:r w:rsidRPr="00943680">
              <w:rPr>
                <w:rFonts w:ascii="Montserrat" w:hAnsi="Montserrat"/>
                <w:sz w:val="20"/>
                <w:szCs w:val="20"/>
              </w:rPr>
              <w:t>ll work daily with athletes who have already achieved podium success</w:t>
            </w:r>
            <w:r>
              <w:rPr>
                <w:rFonts w:ascii="Montserrat" w:hAnsi="Montserrat"/>
                <w:sz w:val="20"/>
                <w:szCs w:val="20"/>
              </w:rPr>
              <w:t xml:space="preserve">, </w:t>
            </w:r>
            <w:r w:rsidRPr="00943680">
              <w:rPr>
                <w:rFonts w:ascii="Montserrat" w:hAnsi="Montserrat"/>
                <w:sz w:val="20"/>
                <w:szCs w:val="20"/>
              </w:rPr>
              <w:t>and those on track to do so</w:t>
            </w:r>
            <w:r>
              <w:rPr>
                <w:rFonts w:ascii="Montserrat" w:hAnsi="Montserrat"/>
                <w:sz w:val="20"/>
                <w:szCs w:val="20"/>
              </w:rPr>
              <w:t>,</w:t>
            </w:r>
            <w:r w:rsidRPr="00943680">
              <w:rPr>
                <w:rFonts w:ascii="Montserrat" w:hAnsi="Montserrat"/>
                <w:sz w:val="20"/>
                <w:szCs w:val="20"/>
              </w:rPr>
              <w:t xml:space="preserve"> contributing to their preparation, long</w:t>
            </w:r>
            <w:r w:rsidRPr="00943680">
              <w:rPr>
                <w:rFonts w:ascii="Cambria Math" w:hAnsi="Cambria Math" w:cs="Cambria Math"/>
                <w:sz w:val="20"/>
                <w:szCs w:val="20"/>
              </w:rPr>
              <w:t>‑</w:t>
            </w:r>
            <w:r w:rsidRPr="00943680">
              <w:rPr>
                <w:rFonts w:ascii="Montserrat" w:hAnsi="Montserrat"/>
                <w:sz w:val="20"/>
                <w:szCs w:val="20"/>
              </w:rPr>
              <w:t>term availability</w:t>
            </w:r>
            <w:r>
              <w:rPr>
                <w:rFonts w:ascii="Montserrat" w:hAnsi="Montserrat"/>
                <w:sz w:val="20"/>
                <w:szCs w:val="20"/>
              </w:rPr>
              <w:t xml:space="preserve"> and performance projects to deliver</w:t>
            </w:r>
            <w:r w:rsidRPr="00943680">
              <w:rPr>
                <w:rFonts w:ascii="Montserrat" w:hAnsi="Montserrat"/>
                <w:sz w:val="20"/>
                <w:szCs w:val="20"/>
              </w:rPr>
              <w:t xml:space="preserve"> world</w:t>
            </w:r>
            <w:r w:rsidRPr="00943680">
              <w:rPr>
                <w:rFonts w:ascii="Cambria Math" w:hAnsi="Cambria Math" w:cs="Cambria Math"/>
                <w:sz w:val="20"/>
                <w:szCs w:val="20"/>
              </w:rPr>
              <w:t>‑</w:t>
            </w:r>
            <w:r w:rsidRPr="00943680">
              <w:rPr>
                <w:rFonts w:ascii="Montserrat" w:hAnsi="Montserrat"/>
                <w:sz w:val="20"/>
                <w:szCs w:val="20"/>
              </w:rPr>
              <w:t>leading performance</w:t>
            </w:r>
            <w:r>
              <w:rPr>
                <w:rFonts w:ascii="Montserrat" w:hAnsi="Montserrat"/>
                <w:sz w:val="20"/>
                <w:szCs w:val="20"/>
              </w:rPr>
              <w:t xml:space="preserve"> when it matters</w:t>
            </w:r>
            <w:r w:rsidRPr="00943680">
              <w:rPr>
                <w:rFonts w:ascii="Montserrat" w:hAnsi="Montserrat"/>
                <w:sz w:val="20"/>
                <w:szCs w:val="20"/>
              </w:rPr>
              <w:t xml:space="preserve">. </w:t>
            </w:r>
            <w:r w:rsidR="00956509" w:rsidRPr="009501F6">
              <w:rPr>
                <w:rFonts w:ascii="Montserrat" w:hAnsi="Montserrat"/>
                <w:sz w:val="20"/>
                <w:szCs w:val="20"/>
              </w:rPr>
              <w:t xml:space="preserve">As Lead Physiotherapist you will travel internationally to training camps and major competitions. </w:t>
            </w:r>
            <w:r w:rsidR="009501F6" w:rsidRPr="009501F6">
              <w:rPr>
                <w:rFonts w:ascii="Montserrat" w:hAnsi="Montserrat"/>
                <w:sz w:val="20"/>
                <w:szCs w:val="20"/>
              </w:rPr>
              <w:t>T</w:t>
            </w:r>
            <w:r w:rsidR="00956509" w:rsidRPr="009501F6">
              <w:rPr>
                <w:rFonts w:ascii="Montserrat" w:hAnsi="Montserrat"/>
                <w:sz w:val="20"/>
                <w:szCs w:val="20"/>
              </w:rPr>
              <w:t>here may also be an opportunity to work with our Olympic athletes</w:t>
            </w:r>
            <w:r w:rsidR="009501F6" w:rsidRPr="009501F6">
              <w:rPr>
                <w:rFonts w:ascii="Montserrat" w:hAnsi="Montserrat"/>
                <w:sz w:val="20"/>
                <w:szCs w:val="20"/>
              </w:rPr>
              <w:t xml:space="preserve"> as we shape our Physiotherapy provision</w:t>
            </w:r>
            <w:r w:rsidR="00B41A17">
              <w:rPr>
                <w:rFonts w:ascii="Montserrat" w:hAnsi="Montserrat"/>
                <w:sz w:val="20"/>
                <w:szCs w:val="20"/>
              </w:rPr>
              <w:t xml:space="preserve"> in the Loughborough Triathlon Centre.</w:t>
            </w:r>
          </w:p>
        </w:tc>
      </w:tr>
    </w:tbl>
    <w:p w14:paraId="43D28445" w14:textId="696D2DA6" w:rsidR="003D6D96" w:rsidRPr="00077AF2" w:rsidRDefault="007E180C">
      <w:pPr>
        <w:rPr>
          <w:rFonts w:ascii="Montserrat" w:hAnsi="Montserrat"/>
        </w:rPr>
      </w:pPr>
      <w:r>
        <w:rPr>
          <w:rFonts w:ascii="Montserrat" w:hAnsi="Montserrat"/>
          <w:noProof/>
        </w:rPr>
        <w:drawing>
          <wp:inline distT="0" distB="0" distL="0" distR="0" wp14:anchorId="26C83984" wp14:editId="28268947">
            <wp:extent cx="328930" cy="368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36830"/>
                    </a:xfrm>
                    <a:prstGeom prst="rect">
                      <a:avLst/>
                    </a:prstGeom>
                    <a:noFill/>
                  </pic:spPr>
                </pic:pic>
              </a:graphicData>
            </a:graphic>
          </wp:inline>
        </w:drawing>
      </w:r>
    </w:p>
    <w:p w14:paraId="12CB58BF" w14:textId="02C22EFC" w:rsidR="003D6D96" w:rsidRPr="00BC59EF" w:rsidRDefault="003D6D96">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 xml:space="preserve">KEY RESPONSIBILITIES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8"/>
        <w:gridCol w:w="5218"/>
      </w:tblGrid>
      <w:tr w:rsidR="005962F3" w:rsidRPr="00D5111B" w14:paraId="318AF7CE" w14:textId="77777777" w:rsidTr="0077405C">
        <w:tc>
          <w:tcPr>
            <w:tcW w:w="521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2"/>
            </w:tblGrid>
            <w:tr w:rsidR="00831017" w:rsidRPr="00831017" w14:paraId="33BAE555" w14:textId="77777777" w:rsidTr="00D5111B">
              <w:tc>
                <w:tcPr>
                  <w:tcW w:w="5002" w:type="dxa"/>
                  <w:shd w:val="clear" w:color="auto" w:fill="F2F2F2" w:themeFill="background1" w:themeFillShade="F2"/>
                </w:tcPr>
                <w:p w14:paraId="38617D67" w14:textId="77777777" w:rsidR="00BC65B6" w:rsidRPr="00BC65B6" w:rsidRDefault="00BC65B6" w:rsidP="00BC65B6">
                  <w:pPr>
                    <w:pStyle w:val="ListParagraph"/>
                    <w:numPr>
                      <w:ilvl w:val="0"/>
                      <w:numId w:val="7"/>
                    </w:numPr>
                    <w:rPr>
                      <w:rFonts w:ascii="Montserrat" w:hAnsi="Montserrat"/>
                      <w:sz w:val="20"/>
                      <w:szCs w:val="20"/>
                    </w:rPr>
                  </w:pPr>
                  <w:r w:rsidRPr="00BC65B6">
                    <w:rPr>
                      <w:rFonts w:ascii="Montserrat" w:hAnsi="Montserrat"/>
                      <w:sz w:val="20"/>
                      <w:szCs w:val="20"/>
                    </w:rPr>
                    <w:t>Responsible for evaluating a diverse range of data and intelligence to prioritise, deliver and manage systems, projects, and research to optimise rehabilitation and mitigate health problems aligned with performance goals and aspirational targets.</w:t>
                  </w:r>
                </w:p>
                <w:p w14:paraId="0F14BCFA" w14:textId="77777777" w:rsidR="00BC65B6" w:rsidRPr="00BC65B6" w:rsidRDefault="00BC65B6" w:rsidP="00BC65B6">
                  <w:pPr>
                    <w:pStyle w:val="ListParagraph"/>
                    <w:numPr>
                      <w:ilvl w:val="0"/>
                      <w:numId w:val="7"/>
                    </w:numPr>
                    <w:rPr>
                      <w:rFonts w:ascii="Montserrat" w:hAnsi="Montserrat"/>
                      <w:sz w:val="20"/>
                      <w:szCs w:val="20"/>
                    </w:rPr>
                  </w:pPr>
                  <w:r w:rsidRPr="00BC65B6">
                    <w:rPr>
                      <w:rFonts w:ascii="Montserrat" w:hAnsi="Montserrat"/>
                      <w:sz w:val="20"/>
                      <w:szCs w:val="20"/>
                    </w:rPr>
                    <w:t xml:space="preserve">Responsible for the development and delivery of solutions to complex performance challenges through effective team working and the utilisation/integration of specialist knowledge and expertise. </w:t>
                  </w:r>
                </w:p>
                <w:p w14:paraId="29A26D28" w14:textId="1C97DC39" w:rsidR="00BC65B6" w:rsidRPr="00BC65B6" w:rsidRDefault="00BC65B6" w:rsidP="00BC65B6">
                  <w:pPr>
                    <w:pStyle w:val="ListParagraph"/>
                    <w:numPr>
                      <w:ilvl w:val="0"/>
                      <w:numId w:val="7"/>
                    </w:numPr>
                    <w:rPr>
                      <w:rFonts w:ascii="Montserrat" w:hAnsi="Montserrat"/>
                      <w:sz w:val="20"/>
                      <w:szCs w:val="20"/>
                    </w:rPr>
                  </w:pPr>
                  <w:r w:rsidRPr="00BC65B6">
                    <w:rPr>
                      <w:rFonts w:ascii="Montserrat" w:hAnsi="Montserrat"/>
                      <w:sz w:val="20"/>
                      <w:szCs w:val="20"/>
                    </w:rPr>
                    <w:t>Support specific requirements for athlete health provision and alignment across the athlete development pathway.</w:t>
                  </w:r>
                </w:p>
                <w:p w14:paraId="5742630F" w14:textId="062C37FD" w:rsidR="00BC65B6" w:rsidRPr="00BC65B6" w:rsidRDefault="00BC65B6" w:rsidP="00BC65B6">
                  <w:pPr>
                    <w:pStyle w:val="ListParagraph"/>
                    <w:numPr>
                      <w:ilvl w:val="0"/>
                      <w:numId w:val="7"/>
                    </w:numPr>
                    <w:rPr>
                      <w:rFonts w:ascii="Montserrat" w:hAnsi="Montserrat"/>
                      <w:sz w:val="20"/>
                      <w:szCs w:val="20"/>
                    </w:rPr>
                  </w:pPr>
                  <w:r w:rsidRPr="00BC65B6">
                    <w:rPr>
                      <w:rFonts w:ascii="Montserrat" w:hAnsi="Montserrat"/>
                      <w:sz w:val="20"/>
                      <w:szCs w:val="20"/>
                    </w:rPr>
                    <w:t xml:space="preserve">Lead and manage the provision of physiotherapy and physical health services across </w:t>
                  </w:r>
                  <w:r w:rsidR="00983F49" w:rsidRPr="00983F49">
                    <w:rPr>
                      <w:rFonts w:ascii="Montserrat" w:hAnsi="Montserrat"/>
                      <w:sz w:val="20"/>
                      <w:szCs w:val="20"/>
                    </w:rPr>
                    <w:t>Paratriathlon.</w:t>
                  </w:r>
                </w:p>
                <w:p w14:paraId="28DF13E3" w14:textId="77777777" w:rsidR="00BC65B6" w:rsidRPr="00BC65B6" w:rsidRDefault="00BC65B6" w:rsidP="00BC65B6">
                  <w:pPr>
                    <w:pStyle w:val="ListParagraph"/>
                    <w:numPr>
                      <w:ilvl w:val="0"/>
                      <w:numId w:val="7"/>
                    </w:numPr>
                    <w:rPr>
                      <w:rFonts w:ascii="Montserrat" w:hAnsi="Montserrat"/>
                      <w:sz w:val="20"/>
                      <w:szCs w:val="20"/>
                    </w:rPr>
                  </w:pPr>
                  <w:r w:rsidRPr="00BC65B6">
                    <w:rPr>
                      <w:rFonts w:ascii="Montserrat" w:hAnsi="Montserrat"/>
                      <w:sz w:val="20"/>
                      <w:szCs w:val="20"/>
                    </w:rPr>
                    <w:t xml:space="preserve">Utilising knowledge acquired from extensive experience in performance sport, provide highly advanced musculoskeletal assessment, diagnostics, management, and rehabilitation services to optimise </w:t>
                  </w:r>
                  <w:r w:rsidRPr="00BC65B6">
                    <w:rPr>
                      <w:rFonts w:ascii="Montserrat" w:hAnsi="Montserrat"/>
                      <w:sz w:val="20"/>
                      <w:szCs w:val="20"/>
                    </w:rPr>
                    <w:lastRenderedPageBreak/>
                    <w:t>‘return to performance’ outcomes for athletes.</w:t>
                  </w:r>
                </w:p>
                <w:p w14:paraId="110AB25A" w14:textId="77777777" w:rsidR="00BC65B6" w:rsidRPr="00BC65B6" w:rsidRDefault="00BC65B6" w:rsidP="00BC65B6">
                  <w:pPr>
                    <w:pStyle w:val="ListParagraph"/>
                    <w:numPr>
                      <w:ilvl w:val="0"/>
                      <w:numId w:val="7"/>
                    </w:numPr>
                    <w:rPr>
                      <w:rFonts w:ascii="Montserrat" w:hAnsi="Montserrat"/>
                      <w:sz w:val="20"/>
                      <w:szCs w:val="20"/>
                    </w:rPr>
                  </w:pPr>
                  <w:r w:rsidRPr="00BC65B6">
                    <w:rPr>
                      <w:rFonts w:ascii="Montserrat" w:hAnsi="Montserrat"/>
                      <w:sz w:val="20"/>
                      <w:szCs w:val="20"/>
                    </w:rPr>
                    <w:t>Work independently at training and competition locations making autonomous triage and primary care decisions and having responsibility for leading and managing complex medical presentations beyond, or alongside immediate sports injury management and rehabilitation.</w:t>
                  </w:r>
                </w:p>
                <w:p w14:paraId="6268D3BA" w14:textId="77777777" w:rsidR="00BC65B6" w:rsidRPr="00BC65B6" w:rsidRDefault="00BC65B6" w:rsidP="00BC65B6">
                  <w:pPr>
                    <w:pStyle w:val="ListParagraph"/>
                    <w:numPr>
                      <w:ilvl w:val="0"/>
                      <w:numId w:val="7"/>
                    </w:numPr>
                    <w:rPr>
                      <w:rFonts w:ascii="Montserrat" w:hAnsi="Montserrat"/>
                      <w:sz w:val="20"/>
                      <w:szCs w:val="20"/>
                    </w:rPr>
                  </w:pPr>
                  <w:r w:rsidRPr="00BC65B6">
                    <w:rPr>
                      <w:rFonts w:ascii="Montserrat" w:hAnsi="Montserrat"/>
                      <w:sz w:val="20"/>
                      <w:szCs w:val="20"/>
                    </w:rPr>
                    <w:t>Responsible for the planning and management of immediate emergency medical and trauma care situations in training and competition environments domestically and overseas.</w:t>
                  </w:r>
                </w:p>
                <w:p w14:paraId="09198974" w14:textId="04DFF1D1" w:rsidR="008B1078" w:rsidRPr="00BC65B6" w:rsidRDefault="008B1078" w:rsidP="00BC65B6">
                  <w:pPr>
                    <w:pStyle w:val="ListParagraph"/>
                    <w:spacing w:before="100" w:beforeAutospacing="1" w:after="100" w:afterAutospacing="1"/>
                    <w:rPr>
                      <w:rFonts w:ascii="Montserrat" w:hAnsi="Montserrat"/>
                      <w:sz w:val="20"/>
                      <w:szCs w:val="20"/>
                    </w:rPr>
                  </w:pPr>
                </w:p>
              </w:tc>
            </w:tr>
          </w:tbl>
          <w:p w14:paraId="69B03A2C" w14:textId="19C51D89" w:rsidR="005962F3" w:rsidRPr="00831017" w:rsidRDefault="00E61A7D" w:rsidP="00E4479D">
            <w:pPr>
              <w:tabs>
                <w:tab w:val="left" w:pos="1095"/>
              </w:tabs>
              <w:rPr>
                <w:rFonts w:ascii="Montserrat" w:hAnsi="Montserrat"/>
                <w:b/>
                <w:bCs/>
                <w:sz w:val="20"/>
                <w:szCs w:val="20"/>
              </w:rPr>
            </w:pPr>
            <w:r>
              <w:rPr>
                <w:rFonts w:ascii="Montserrat" w:hAnsi="Montserrat"/>
                <w:noProof/>
              </w:rPr>
              <w:lastRenderedPageBreak/>
              <w:drawing>
                <wp:inline distT="0" distB="0" distL="0" distR="0" wp14:anchorId="3A0AC60B" wp14:editId="4A5C7374">
                  <wp:extent cx="328930" cy="3683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36830"/>
                          </a:xfrm>
                          <a:prstGeom prst="rect">
                            <a:avLst/>
                          </a:prstGeom>
                          <a:noFill/>
                        </pic:spPr>
                      </pic:pic>
                    </a:graphicData>
                  </a:graphic>
                </wp:inline>
              </w:drawing>
            </w:r>
          </w:p>
        </w:tc>
        <w:tc>
          <w:tcPr>
            <w:tcW w:w="521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2"/>
            </w:tblGrid>
            <w:tr w:rsidR="00831017" w:rsidRPr="004C6A2D" w14:paraId="733A1BCE" w14:textId="77777777" w:rsidTr="003204BE">
              <w:trPr>
                <w:trHeight w:val="2376"/>
              </w:trPr>
              <w:tc>
                <w:tcPr>
                  <w:tcW w:w="5002" w:type="dxa"/>
                  <w:shd w:val="clear" w:color="auto" w:fill="F2F2F2" w:themeFill="background1" w:themeFillShade="F2"/>
                </w:tcPr>
                <w:p w14:paraId="452D2D15" w14:textId="77777777" w:rsidR="004C6A2D" w:rsidRPr="004C6A2D" w:rsidRDefault="004C6A2D" w:rsidP="004C6A2D">
                  <w:pPr>
                    <w:pStyle w:val="ListParagraph"/>
                    <w:numPr>
                      <w:ilvl w:val="0"/>
                      <w:numId w:val="8"/>
                    </w:numPr>
                    <w:rPr>
                      <w:rFonts w:ascii="Montserrat" w:hAnsi="Montserrat"/>
                      <w:sz w:val="20"/>
                      <w:szCs w:val="20"/>
                    </w:rPr>
                  </w:pPr>
                  <w:r w:rsidRPr="004C6A2D">
                    <w:rPr>
                      <w:rFonts w:ascii="Montserrat" w:hAnsi="Montserrat"/>
                      <w:sz w:val="20"/>
                      <w:szCs w:val="20"/>
                    </w:rPr>
                    <w:lastRenderedPageBreak/>
                    <w:t xml:space="preserve">Support the management of complex presentations across the World-Class Programme. </w:t>
                  </w:r>
                </w:p>
                <w:p w14:paraId="71275CE3" w14:textId="4B9001D1" w:rsidR="004C6A2D" w:rsidRPr="004C6A2D" w:rsidRDefault="004C6A2D" w:rsidP="004C6A2D">
                  <w:pPr>
                    <w:pStyle w:val="ListParagraph"/>
                    <w:numPr>
                      <w:ilvl w:val="0"/>
                      <w:numId w:val="8"/>
                    </w:numPr>
                    <w:rPr>
                      <w:rFonts w:ascii="Montserrat" w:hAnsi="Montserrat"/>
                      <w:sz w:val="20"/>
                      <w:szCs w:val="20"/>
                    </w:rPr>
                  </w:pPr>
                  <w:r w:rsidRPr="004C6A2D">
                    <w:rPr>
                      <w:rFonts w:ascii="Montserrat" w:hAnsi="Montserrat"/>
                      <w:sz w:val="20"/>
                      <w:szCs w:val="20"/>
                    </w:rPr>
                    <w:t>Work alongside the designated officer and</w:t>
                  </w:r>
                  <w:r w:rsidR="00E30B7B">
                    <w:rPr>
                      <w:rFonts w:ascii="Montserrat" w:hAnsi="Montserrat"/>
                      <w:sz w:val="20"/>
                      <w:szCs w:val="20"/>
                    </w:rPr>
                    <w:t xml:space="preserve"> UKSI named Doctor</w:t>
                  </w:r>
                  <w:r w:rsidRPr="004C6A2D">
                    <w:rPr>
                      <w:rFonts w:ascii="Montserrat" w:hAnsi="Montserrat"/>
                      <w:sz w:val="20"/>
                      <w:szCs w:val="20"/>
                    </w:rPr>
                    <w:t xml:space="preserve"> to support the Paralympic classification process.</w:t>
                  </w:r>
                </w:p>
                <w:p w14:paraId="0E235DA4" w14:textId="61518274" w:rsidR="004C6A2D" w:rsidRPr="004C6A2D" w:rsidRDefault="004C6A2D" w:rsidP="004C6A2D">
                  <w:pPr>
                    <w:pStyle w:val="ListParagraph"/>
                    <w:numPr>
                      <w:ilvl w:val="0"/>
                      <w:numId w:val="8"/>
                    </w:numPr>
                    <w:rPr>
                      <w:rFonts w:ascii="Montserrat" w:hAnsi="Montserrat"/>
                      <w:sz w:val="20"/>
                      <w:szCs w:val="20"/>
                    </w:rPr>
                  </w:pPr>
                  <w:r w:rsidRPr="004C6A2D">
                    <w:rPr>
                      <w:rFonts w:ascii="Montserrat" w:hAnsi="Montserrat"/>
                      <w:sz w:val="20"/>
                      <w:szCs w:val="20"/>
                    </w:rPr>
                    <w:t xml:space="preserve">Lead and provide clinical supervision and support to </w:t>
                  </w:r>
                  <w:r w:rsidR="00AC7D83">
                    <w:rPr>
                      <w:rFonts w:ascii="Montserrat" w:hAnsi="Montserrat"/>
                      <w:sz w:val="20"/>
                      <w:szCs w:val="20"/>
                    </w:rPr>
                    <w:t xml:space="preserve">physiotherapy </w:t>
                  </w:r>
                  <w:r w:rsidRPr="004C6A2D">
                    <w:rPr>
                      <w:rFonts w:ascii="Montserrat" w:hAnsi="Montserrat"/>
                      <w:sz w:val="20"/>
                      <w:szCs w:val="20"/>
                    </w:rPr>
                    <w:t>practitioners across the performance support team.</w:t>
                  </w:r>
                </w:p>
                <w:p w14:paraId="7DCC02B7" w14:textId="77777777" w:rsidR="004C6A2D" w:rsidRPr="004C6A2D" w:rsidRDefault="004C6A2D" w:rsidP="004C6A2D">
                  <w:pPr>
                    <w:pStyle w:val="ListParagraph"/>
                    <w:numPr>
                      <w:ilvl w:val="0"/>
                      <w:numId w:val="8"/>
                    </w:numPr>
                    <w:rPr>
                      <w:rFonts w:ascii="Montserrat" w:hAnsi="Montserrat"/>
                      <w:sz w:val="20"/>
                      <w:szCs w:val="20"/>
                    </w:rPr>
                  </w:pPr>
                  <w:r w:rsidRPr="004C6A2D">
                    <w:rPr>
                      <w:rFonts w:ascii="Montserrat" w:hAnsi="Montserrat"/>
                      <w:sz w:val="20"/>
                      <w:szCs w:val="20"/>
                    </w:rPr>
                    <w:t>Support the planning and delivery of practitioner development aligned with individual and strategic needs.</w:t>
                  </w:r>
                </w:p>
                <w:p w14:paraId="169111C8" w14:textId="34B66867" w:rsidR="004C6A2D" w:rsidRPr="004C6A2D" w:rsidRDefault="004C6A2D" w:rsidP="004C6A2D">
                  <w:pPr>
                    <w:pStyle w:val="ListParagraph"/>
                    <w:numPr>
                      <w:ilvl w:val="0"/>
                      <w:numId w:val="8"/>
                    </w:numPr>
                    <w:rPr>
                      <w:rFonts w:ascii="Montserrat" w:hAnsi="Montserrat"/>
                      <w:sz w:val="20"/>
                      <w:szCs w:val="20"/>
                    </w:rPr>
                  </w:pPr>
                  <w:r w:rsidRPr="004C6A2D">
                    <w:rPr>
                      <w:rFonts w:ascii="Montserrat" w:hAnsi="Montserrat"/>
                      <w:sz w:val="20"/>
                      <w:szCs w:val="20"/>
                    </w:rPr>
                    <w:t xml:space="preserve">Provide a primary point of contact for </w:t>
                  </w:r>
                  <w:r w:rsidR="008E7E8E" w:rsidRPr="008E7E8E">
                    <w:rPr>
                      <w:rFonts w:ascii="Montserrat" w:hAnsi="Montserrat"/>
                      <w:sz w:val="20"/>
                      <w:szCs w:val="20"/>
                    </w:rPr>
                    <w:t>the sport</w:t>
                  </w:r>
                  <w:r w:rsidRPr="008E7E8E">
                    <w:rPr>
                      <w:rFonts w:ascii="Montserrat" w:hAnsi="Montserrat"/>
                      <w:sz w:val="20"/>
                      <w:szCs w:val="20"/>
                    </w:rPr>
                    <w:t xml:space="preserve"> </w:t>
                  </w:r>
                  <w:r w:rsidRPr="004C6A2D">
                    <w:rPr>
                      <w:rFonts w:ascii="Montserrat" w:hAnsi="Montserrat"/>
                      <w:sz w:val="20"/>
                      <w:szCs w:val="20"/>
                    </w:rPr>
                    <w:t>for medical coordination and delivery relating to athlete health in the UK and overseas.</w:t>
                  </w:r>
                </w:p>
                <w:p w14:paraId="5663DD54" w14:textId="77777777" w:rsidR="004C6A2D" w:rsidRPr="004C6A2D" w:rsidRDefault="004C6A2D" w:rsidP="004C6A2D">
                  <w:pPr>
                    <w:pStyle w:val="ListParagraph"/>
                    <w:numPr>
                      <w:ilvl w:val="0"/>
                      <w:numId w:val="8"/>
                    </w:numPr>
                    <w:rPr>
                      <w:rFonts w:ascii="Montserrat" w:hAnsi="Montserrat"/>
                      <w:sz w:val="20"/>
                      <w:szCs w:val="20"/>
                    </w:rPr>
                  </w:pPr>
                  <w:r w:rsidRPr="004C6A2D">
                    <w:rPr>
                      <w:rFonts w:ascii="Montserrat" w:hAnsi="Montserrat"/>
                      <w:sz w:val="20"/>
                      <w:szCs w:val="20"/>
                    </w:rPr>
                    <w:t>Act as a key point of contact with the high-performance system support network to optimise delivery of the athlete health strategy and implement system-wide athlete health initiatives.</w:t>
                  </w:r>
                </w:p>
                <w:p w14:paraId="502EB7C8" w14:textId="77777777" w:rsidR="004C6A2D" w:rsidRPr="004C6A2D" w:rsidRDefault="004C6A2D" w:rsidP="004C6A2D">
                  <w:pPr>
                    <w:pStyle w:val="ListParagraph"/>
                    <w:numPr>
                      <w:ilvl w:val="0"/>
                      <w:numId w:val="8"/>
                    </w:numPr>
                    <w:rPr>
                      <w:rFonts w:ascii="Montserrat" w:hAnsi="Montserrat"/>
                      <w:sz w:val="20"/>
                      <w:szCs w:val="20"/>
                    </w:rPr>
                  </w:pPr>
                  <w:r w:rsidRPr="004C6A2D">
                    <w:rPr>
                      <w:rFonts w:ascii="Montserrat" w:hAnsi="Montserrat"/>
                      <w:sz w:val="20"/>
                      <w:szCs w:val="20"/>
                    </w:rPr>
                    <w:t>Provide a lead role in assuring medical governance standards to safeguard athlete physical and mental health.</w:t>
                  </w:r>
                </w:p>
                <w:p w14:paraId="2B4D4C73" w14:textId="77777777" w:rsidR="004C6A2D" w:rsidRPr="004C6A2D" w:rsidRDefault="004C6A2D" w:rsidP="004C6A2D">
                  <w:pPr>
                    <w:pStyle w:val="ListParagraph"/>
                    <w:numPr>
                      <w:ilvl w:val="0"/>
                      <w:numId w:val="8"/>
                    </w:numPr>
                    <w:rPr>
                      <w:rFonts w:ascii="Montserrat" w:hAnsi="Montserrat"/>
                      <w:sz w:val="20"/>
                      <w:szCs w:val="20"/>
                    </w:rPr>
                  </w:pPr>
                  <w:r w:rsidRPr="004C6A2D">
                    <w:rPr>
                      <w:rFonts w:ascii="Montserrat" w:hAnsi="Montserrat"/>
                      <w:sz w:val="20"/>
                      <w:szCs w:val="20"/>
                    </w:rPr>
                    <w:lastRenderedPageBreak/>
                    <w:t>Provide a lead role facilitating cross-sport learning and accelerated development across the high-performance system through collaboration and the sharing of knowledge, experience, and expertise.</w:t>
                  </w:r>
                </w:p>
                <w:p w14:paraId="6A07A496" w14:textId="7EDFDB95" w:rsidR="00BC65B6" w:rsidRPr="004C6A2D" w:rsidRDefault="00BC65B6" w:rsidP="00BC65B6">
                  <w:pPr>
                    <w:spacing w:before="100" w:beforeAutospacing="1" w:after="100" w:afterAutospacing="1"/>
                    <w:rPr>
                      <w:rFonts w:ascii="Montserrat" w:hAnsi="Montserrat"/>
                      <w:b/>
                      <w:bCs/>
                      <w:sz w:val="20"/>
                      <w:szCs w:val="20"/>
                    </w:rPr>
                  </w:pPr>
                </w:p>
                <w:p w14:paraId="7A8CBCB9" w14:textId="77777777" w:rsidR="00E46F8A" w:rsidRDefault="00E46F8A" w:rsidP="00BC65B6">
                  <w:pPr>
                    <w:spacing w:before="100" w:beforeAutospacing="1" w:after="100" w:afterAutospacing="1"/>
                    <w:rPr>
                      <w:rFonts w:ascii="Montserrat" w:hAnsi="Montserrat"/>
                      <w:b/>
                      <w:bCs/>
                      <w:sz w:val="20"/>
                      <w:szCs w:val="20"/>
                    </w:rPr>
                  </w:pPr>
                </w:p>
                <w:p w14:paraId="5DD5EEE1" w14:textId="5B6CDDFB" w:rsidR="003204BE" w:rsidRPr="004C6A2D" w:rsidRDefault="003204BE" w:rsidP="00BC65B6">
                  <w:pPr>
                    <w:spacing w:before="100" w:beforeAutospacing="1" w:after="100" w:afterAutospacing="1"/>
                    <w:rPr>
                      <w:rFonts w:ascii="Montserrat" w:hAnsi="Montserrat"/>
                      <w:b/>
                      <w:bCs/>
                      <w:sz w:val="20"/>
                      <w:szCs w:val="20"/>
                    </w:rPr>
                  </w:pPr>
                </w:p>
              </w:tc>
            </w:tr>
          </w:tbl>
          <w:p w14:paraId="28B48CD1" w14:textId="77777777" w:rsidR="005962F3" w:rsidRPr="00831017" w:rsidRDefault="005962F3" w:rsidP="00E4479D">
            <w:pPr>
              <w:tabs>
                <w:tab w:val="left" w:pos="1095"/>
              </w:tabs>
              <w:rPr>
                <w:rFonts w:ascii="Montserrat" w:hAnsi="Montserrat"/>
                <w:b/>
                <w:bCs/>
                <w:sz w:val="20"/>
                <w:szCs w:val="20"/>
              </w:rPr>
            </w:pPr>
          </w:p>
        </w:tc>
      </w:tr>
    </w:tbl>
    <w:p w14:paraId="6E911964" w14:textId="70428E18" w:rsidR="00E4479D" w:rsidRDefault="00E4479D" w:rsidP="00E4479D">
      <w:pPr>
        <w:tabs>
          <w:tab w:val="left" w:pos="1095"/>
        </w:tabs>
        <w:rPr>
          <w:rFonts w:ascii="Montserrat" w:hAnsi="Montserrat"/>
          <w:b/>
          <w:bCs/>
          <w:color w:val="1F3864" w:themeColor="accent1" w:themeShade="80"/>
          <w:sz w:val="20"/>
          <w:szCs w:val="20"/>
        </w:rPr>
      </w:pPr>
      <w:r w:rsidRPr="00D5111B">
        <w:rPr>
          <w:rFonts w:ascii="Montserrat" w:hAnsi="Montserrat"/>
          <w:b/>
          <w:bCs/>
          <w:color w:val="1F3864" w:themeColor="accent1" w:themeShade="80"/>
          <w:sz w:val="20"/>
          <w:szCs w:val="20"/>
        </w:rPr>
        <w:lastRenderedPageBreak/>
        <w:tab/>
      </w:r>
      <w:r w:rsidRPr="00D5111B">
        <w:rPr>
          <w:rFonts w:ascii="Montserrat" w:hAnsi="Montserrat"/>
          <w:b/>
          <w:bCs/>
          <w:color w:val="1F3864" w:themeColor="accent1" w:themeShade="80"/>
          <w:sz w:val="20"/>
          <w:szCs w:val="20"/>
        </w:rPr>
        <w:br w:type="textWrapping" w:clear="all"/>
      </w:r>
      <w:r w:rsidR="00CC23DE">
        <w:rPr>
          <w:rFonts w:ascii="Montserrat" w:hAnsi="Montserrat"/>
          <w:b/>
          <w:bCs/>
          <w:color w:val="1F3864" w:themeColor="accent1" w:themeShade="80"/>
          <w:sz w:val="20"/>
          <w:szCs w:val="20"/>
        </w:rPr>
        <w:t>ROLE DIMENSIONS</w:t>
      </w:r>
    </w:p>
    <w:tbl>
      <w:tblPr>
        <w:tblStyle w:val="TableGrid"/>
        <w:tblpPr w:leftFromText="180" w:rightFromText="180" w:vertAnchor="text" w:horzAnchor="margin" w:tblpY="555"/>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7655"/>
      </w:tblGrid>
      <w:tr w:rsidR="00CC23DE" w:rsidRPr="00BC59EF" w14:paraId="207DB319" w14:textId="77777777" w:rsidTr="00CC23DE">
        <w:tc>
          <w:tcPr>
            <w:tcW w:w="2977" w:type="dxa"/>
            <w:shd w:val="clear" w:color="auto" w:fill="FFFFFF" w:themeFill="background1"/>
          </w:tcPr>
          <w:p w14:paraId="1507B093" w14:textId="034DCBBC" w:rsidR="00CC23DE" w:rsidRPr="00BC59EF" w:rsidRDefault="008C7461" w:rsidP="00CC23DE">
            <w:pPr>
              <w:rPr>
                <w:rFonts w:ascii="Montserrat" w:hAnsi="Montserrat"/>
                <w:b/>
                <w:bCs/>
                <w:color w:val="1F3864" w:themeColor="accent1" w:themeShade="80"/>
                <w:sz w:val="20"/>
                <w:szCs w:val="20"/>
              </w:rPr>
            </w:pPr>
            <w:r>
              <w:rPr>
                <w:rFonts w:ascii="Montserrat" w:hAnsi="Montserrat"/>
                <w:b/>
                <w:bCs/>
                <w:color w:val="1F3864" w:themeColor="accent1" w:themeShade="80"/>
                <w:sz w:val="20"/>
                <w:szCs w:val="20"/>
              </w:rPr>
              <w:t xml:space="preserve">REPORTS TO </w:t>
            </w:r>
            <w:r w:rsidR="00B13C9B">
              <w:rPr>
                <w:rFonts w:ascii="Montserrat" w:hAnsi="Montserrat"/>
                <w:b/>
                <w:bCs/>
                <w:color w:val="1F3864" w:themeColor="accent1" w:themeShade="80"/>
                <w:sz w:val="20"/>
                <w:szCs w:val="20"/>
              </w:rPr>
              <w:t xml:space="preserve"> </w:t>
            </w:r>
          </w:p>
        </w:tc>
        <w:tc>
          <w:tcPr>
            <w:tcW w:w="7655" w:type="dxa"/>
            <w:shd w:val="clear" w:color="auto" w:fill="F2F2F2" w:themeFill="background1" w:themeFillShade="F2"/>
          </w:tcPr>
          <w:p w14:paraId="630DB8F6" w14:textId="50120892" w:rsidR="00CC23DE" w:rsidRPr="00BC59EF" w:rsidRDefault="00C2351A" w:rsidP="00CC23DE">
            <w:pPr>
              <w:rPr>
                <w:rFonts w:ascii="Montserrat" w:hAnsi="Montserrat"/>
                <w:sz w:val="20"/>
                <w:szCs w:val="20"/>
              </w:rPr>
            </w:pPr>
            <w:r>
              <w:rPr>
                <w:rFonts w:ascii="Montserrat" w:hAnsi="Montserrat"/>
                <w:sz w:val="20"/>
                <w:szCs w:val="20"/>
              </w:rPr>
              <w:t xml:space="preserve">Head of Performance </w:t>
            </w:r>
            <w:r w:rsidR="00B37CFD">
              <w:rPr>
                <w:rFonts w:ascii="Montserrat" w:hAnsi="Montserrat"/>
                <w:sz w:val="20"/>
                <w:szCs w:val="20"/>
              </w:rPr>
              <w:t xml:space="preserve">Support </w:t>
            </w:r>
            <w:r w:rsidR="008A2DB2">
              <w:rPr>
                <w:rFonts w:ascii="Montserrat" w:hAnsi="Montserrat"/>
                <w:sz w:val="20"/>
                <w:szCs w:val="20"/>
              </w:rPr>
              <w:t xml:space="preserve"> </w:t>
            </w:r>
          </w:p>
        </w:tc>
      </w:tr>
      <w:tr w:rsidR="00CC23DE" w:rsidRPr="00BC59EF" w14:paraId="40FB80C3" w14:textId="77777777" w:rsidTr="00CC23DE">
        <w:tc>
          <w:tcPr>
            <w:tcW w:w="2977" w:type="dxa"/>
            <w:shd w:val="clear" w:color="auto" w:fill="FFFFFF" w:themeFill="background1"/>
          </w:tcPr>
          <w:p w14:paraId="114C97FB" w14:textId="442C8616" w:rsidR="00CC23DE" w:rsidRPr="00BC59EF" w:rsidRDefault="00CC23DE" w:rsidP="00CC23DE">
            <w:pPr>
              <w:rPr>
                <w:rFonts w:ascii="Montserrat" w:hAnsi="Montserrat"/>
                <w:b/>
                <w:bCs/>
                <w:color w:val="1F3864" w:themeColor="accent1" w:themeShade="80"/>
                <w:sz w:val="20"/>
                <w:szCs w:val="20"/>
              </w:rPr>
            </w:pPr>
            <w:r>
              <w:rPr>
                <w:rFonts w:ascii="Montserrat" w:hAnsi="Montserrat"/>
                <w:b/>
                <w:bCs/>
                <w:color w:val="1F3864" w:themeColor="accent1" w:themeShade="80"/>
                <w:sz w:val="20"/>
                <w:szCs w:val="20"/>
              </w:rPr>
              <w:t>DIRECT REPORTS</w:t>
            </w:r>
          </w:p>
        </w:tc>
        <w:tc>
          <w:tcPr>
            <w:tcW w:w="7655" w:type="dxa"/>
            <w:shd w:val="clear" w:color="auto" w:fill="F2F2F2" w:themeFill="background1" w:themeFillShade="F2"/>
          </w:tcPr>
          <w:p w14:paraId="426F401D" w14:textId="64AD8BB4" w:rsidR="00CC23DE" w:rsidRPr="00BC59EF" w:rsidRDefault="008A2DB2" w:rsidP="00CC23DE">
            <w:pPr>
              <w:rPr>
                <w:rFonts w:ascii="Montserrat" w:hAnsi="Montserrat"/>
                <w:sz w:val="20"/>
                <w:szCs w:val="20"/>
              </w:rPr>
            </w:pPr>
            <w:r>
              <w:rPr>
                <w:rFonts w:ascii="Montserrat" w:hAnsi="Montserrat"/>
                <w:sz w:val="20"/>
                <w:szCs w:val="20"/>
              </w:rPr>
              <w:t>N/A</w:t>
            </w:r>
            <w:r w:rsidR="00CC23DE" w:rsidRPr="00BC59EF">
              <w:rPr>
                <w:rFonts w:ascii="Montserrat" w:hAnsi="Montserrat"/>
                <w:sz w:val="20"/>
                <w:szCs w:val="20"/>
              </w:rPr>
              <w:t xml:space="preserve"> </w:t>
            </w:r>
          </w:p>
        </w:tc>
      </w:tr>
      <w:tr w:rsidR="00CC23DE" w:rsidRPr="00BC59EF" w14:paraId="4ACD9E68" w14:textId="77777777" w:rsidTr="00CC23DE">
        <w:tc>
          <w:tcPr>
            <w:tcW w:w="2977" w:type="dxa"/>
            <w:shd w:val="clear" w:color="auto" w:fill="FFFFFF" w:themeFill="background1"/>
          </w:tcPr>
          <w:p w14:paraId="0B8785B8" w14:textId="310AEA7F" w:rsidR="00CC23DE" w:rsidRPr="00BC59EF" w:rsidRDefault="00CC23DE" w:rsidP="00CC23DE">
            <w:pPr>
              <w:rPr>
                <w:rFonts w:ascii="Montserrat" w:hAnsi="Montserrat"/>
                <w:b/>
                <w:bCs/>
                <w:color w:val="1F3864" w:themeColor="accent1" w:themeShade="80"/>
                <w:sz w:val="20"/>
                <w:szCs w:val="20"/>
              </w:rPr>
            </w:pPr>
            <w:r>
              <w:rPr>
                <w:rFonts w:ascii="Montserrat" w:hAnsi="Montserrat"/>
                <w:b/>
                <w:bCs/>
                <w:color w:val="1F3864" w:themeColor="accent1" w:themeShade="80"/>
                <w:sz w:val="20"/>
                <w:szCs w:val="20"/>
              </w:rPr>
              <w:t>BUDGET ACCOUNTABIITY</w:t>
            </w:r>
          </w:p>
        </w:tc>
        <w:tc>
          <w:tcPr>
            <w:tcW w:w="7655" w:type="dxa"/>
            <w:shd w:val="clear" w:color="auto" w:fill="F2F2F2" w:themeFill="background1" w:themeFillShade="F2"/>
          </w:tcPr>
          <w:p w14:paraId="6921A541" w14:textId="2D6B484E" w:rsidR="00CC23DE" w:rsidRPr="00BC59EF" w:rsidRDefault="00975F2B" w:rsidP="00CC23DE">
            <w:pPr>
              <w:rPr>
                <w:rFonts w:ascii="Montserrat" w:hAnsi="Montserrat"/>
                <w:sz w:val="20"/>
                <w:szCs w:val="20"/>
              </w:rPr>
            </w:pPr>
            <w:r>
              <w:rPr>
                <w:rFonts w:ascii="Montserrat" w:hAnsi="Montserrat"/>
                <w:sz w:val="20"/>
                <w:szCs w:val="20"/>
              </w:rPr>
              <w:t xml:space="preserve">N/A </w:t>
            </w:r>
          </w:p>
        </w:tc>
      </w:tr>
    </w:tbl>
    <w:p w14:paraId="63297D7E" w14:textId="24C6302F" w:rsidR="00D81967" w:rsidRDefault="00D81967" w:rsidP="00D81967">
      <w:pPr>
        <w:rPr>
          <w:rFonts w:ascii="Montserrat" w:hAnsi="Montserrat"/>
          <w:b/>
          <w:bCs/>
          <w:color w:val="1F3864" w:themeColor="accent1" w:themeShade="80"/>
          <w:sz w:val="20"/>
          <w:szCs w:val="20"/>
        </w:rPr>
      </w:pPr>
    </w:p>
    <w:p w14:paraId="640E05A1" w14:textId="6EEB5A69" w:rsidR="008D6316" w:rsidRDefault="00A97762" w:rsidP="004A274C">
      <w:pPr>
        <w:rPr>
          <w:rFonts w:ascii="Montserrat" w:hAnsi="Montserrat"/>
          <w:b/>
          <w:bCs/>
          <w:color w:val="1F3864" w:themeColor="accent1" w:themeShade="80"/>
          <w:sz w:val="20"/>
          <w:szCs w:val="20"/>
        </w:rPr>
      </w:pPr>
      <w:r>
        <w:rPr>
          <w:rFonts w:ascii="Montserrat" w:hAnsi="Montserrat"/>
          <w:noProof/>
        </w:rPr>
        <w:drawing>
          <wp:inline distT="0" distB="0" distL="0" distR="0" wp14:anchorId="55F85E03" wp14:editId="343B7A46">
            <wp:extent cx="328930" cy="3683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36830"/>
                    </a:xfrm>
                    <a:prstGeom prst="rect">
                      <a:avLst/>
                    </a:prstGeom>
                    <a:noFill/>
                  </pic:spPr>
                </pic:pic>
              </a:graphicData>
            </a:graphic>
          </wp:inline>
        </w:drawing>
      </w:r>
    </w:p>
    <w:p w14:paraId="215C202F" w14:textId="77777777" w:rsidR="00A97762" w:rsidRDefault="00A97762" w:rsidP="004A274C">
      <w:pPr>
        <w:rPr>
          <w:rFonts w:ascii="Montserrat" w:hAnsi="Montserrat"/>
          <w:b/>
          <w:bCs/>
          <w:color w:val="1F3864" w:themeColor="accent1" w:themeShade="80"/>
          <w:sz w:val="20"/>
          <w:szCs w:val="20"/>
        </w:rPr>
      </w:pPr>
    </w:p>
    <w:p w14:paraId="606F7331" w14:textId="6FE0E272" w:rsidR="003D6D96" w:rsidRPr="00BC59EF" w:rsidRDefault="003D6D96" w:rsidP="004A274C">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KEY RELATIONSHIPS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4A274C" w:rsidRPr="009F56A2" w14:paraId="1728DD90" w14:textId="77777777" w:rsidTr="00B769E1">
        <w:tc>
          <w:tcPr>
            <w:tcW w:w="5228" w:type="dxa"/>
          </w:tcPr>
          <w:tbl>
            <w:tblPr>
              <w:tblStyle w:val="TableGrid"/>
              <w:tblpPr w:leftFromText="180" w:rightFromText="180" w:vertAnchor="text" w:horzAnchor="margin" w:tblpY="-238"/>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2"/>
            </w:tblGrid>
            <w:tr w:rsidR="00C74D2B" w:rsidRPr="009F56A2" w14:paraId="56038A89" w14:textId="77777777" w:rsidTr="00C74D2B">
              <w:trPr>
                <w:trHeight w:val="1087"/>
              </w:trPr>
              <w:tc>
                <w:tcPr>
                  <w:tcW w:w="5002" w:type="dxa"/>
                  <w:shd w:val="clear" w:color="auto" w:fill="F2F2F2" w:themeFill="background1" w:themeFillShade="F2"/>
                </w:tcPr>
                <w:p w14:paraId="43B9A0E6" w14:textId="77777777" w:rsidR="00C74D2B" w:rsidRDefault="00C74D2B" w:rsidP="00C74D2B">
                  <w:pPr>
                    <w:pStyle w:val="ListParagraph"/>
                    <w:numPr>
                      <w:ilvl w:val="0"/>
                      <w:numId w:val="9"/>
                    </w:numPr>
                    <w:spacing w:before="120" w:after="120" w:line="259" w:lineRule="auto"/>
                    <w:contextualSpacing w:val="0"/>
                    <w:rPr>
                      <w:rFonts w:ascii="Montserrat" w:eastAsia="Times New Roman" w:hAnsi="Montserrat" w:cs="Times New Roman"/>
                      <w:sz w:val="20"/>
                      <w:szCs w:val="20"/>
                      <w:lang w:eastAsia="en-GB"/>
                    </w:rPr>
                  </w:pPr>
                  <w:r>
                    <w:rPr>
                      <w:rFonts w:ascii="Montserrat" w:eastAsia="Times New Roman" w:hAnsi="Montserrat" w:cs="Times New Roman"/>
                      <w:sz w:val="20"/>
                      <w:szCs w:val="20"/>
                      <w:lang w:eastAsia="en-GB"/>
                    </w:rPr>
                    <w:t>Performance Director</w:t>
                  </w:r>
                </w:p>
                <w:p w14:paraId="435E63C2" w14:textId="77777777" w:rsidR="00C74D2B" w:rsidRDefault="00C74D2B" w:rsidP="00C74D2B">
                  <w:pPr>
                    <w:pStyle w:val="ListParagraph"/>
                    <w:numPr>
                      <w:ilvl w:val="0"/>
                      <w:numId w:val="9"/>
                    </w:numPr>
                    <w:spacing w:before="120" w:after="120" w:line="259" w:lineRule="auto"/>
                    <w:contextualSpacing w:val="0"/>
                    <w:rPr>
                      <w:rFonts w:ascii="Montserrat" w:eastAsia="Times New Roman" w:hAnsi="Montserrat" w:cs="Times New Roman"/>
                      <w:sz w:val="20"/>
                      <w:szCs w:val="20"/>
                      <w:lang w:eastAsia="en-GB"/>
                    </w:rPr>
                  </w:pPr>
                  <w:r w:rsidRPr="00793D38">
                    <w:rPr>
                      <w:rFonts w:ascii="Montserrat" w:eastAsia="Times New Roman" w:hAnsi="Montserrat" w:cs="Times New Roman"/>
                      <w:sz w:val="20"/>
                      <w:szCs w:val="20"/>
                      <w:lang w:eastAsia="en-GB"/>
                    </w:rPr>
                    <w:t xml:space="preserve">Head of Performance </w:t>
                  </w:r>
                  <w:r>
                    <w:rPr>
                      <w:rFonts w:ascii="Montserrat" w:eastAsia="Times New Roman" w:hAnsi="Montserrat" w:cs="Times New Roman"/>
                      <w:sz w:val="20"/>
                      <w:szCs w:val="20"/>
                      <w:lang w:eastAsia="en-GB"/>
                    </w:rPr>
                    <w:t>Support</w:t>
                  </w:r>
                </w:p>
                <w:p w14:paraId="1725D8E7" w14:textId="77777777" w:rsidR="00C74D2B" w:rsidRPr="00BA0DB2" w:rsidRDefault="00C74D2B" w:rsidP="00C74D2B">
                  <w:pPr>
                    <w:pStyle w:val="ListParagraph"/>
                    <w:numPr>
                      <w:ilvl w:val="0"/>
                      <w:numId w:val="9"/>
                    </w:numPr>
                    <w:spacing w:before="120" w:after="120" w:line="259" w:lineRule="auto"/>
                    <w:contextualSpacing w:val="0"/>
                    <w:rPr>
                      <w:rFonts w:ascii="Montserrat" w:eastAsia="Times New Roman" w:hAnsi="Montserrat" w:cs="Times New Roman"/>
                      <w:sz w:val="20"/>
                      <w:szCs w:val="20"/>
                      <w:lang w:eastAsia="en-GB"/>
                    </w:rPr>
                  </w:pPr>
                  <w:r>
                    <w:rPr>
                      <w:rFonts w:ascii="Montserrat" w:eastAsia="Times New Roman" w:hAnsi="Montserrat" w:cs="Times New Roman"/>
                      <w:sz w:val="20"/>
                      <w:szCs w:val="20"/>
                      <w:lang w:eastAsia="en-GB"/>
                    </w:rPr>
                    <w:t>Head of Paratriathlon</w:t>
                  </w:r>
                </w:p>
                <w:p w14:paraId="21FEDE13" w14:textId="77777777" w:rsidR="00C74D2B" w:rsidRDefault="00C74D2B" w:rsidP="00C74D2B">
                  <w:pPr>
                    <w:pStyle w:val="ListParagraph"/>
                    <w:numPr>
                      <w:ilvl w:val="0"/>
                      <w:numId w:val="9"/>
                    </w:numPr>
                    <w:spacing w:before="120" w:after="120" w:line="259" w:lineRule="auto"/>
                    <w:contextualSpacing w:val="0"/>
                    <w:rPr>
                      <w:rFonts w:ascii="Montserrat" w:eastAsia="Times New Roman" w:hAnsi="Montserrat" w:cs="Times New Roman"/>
                      <w:sz w:val="20"/>
                      <w:szCs w:val="20"/>
                      <w:lang w:eastAsia="en-GB"/>
                    </w:rPr>
                  </w:pPr>
                  <w:r>
                    <w:rPr>
                      <w:rFonts w:ascii="Montserrat" w:eastAsia="Times New Roman" w:hAnsi="Montserrat" w:cs="Times New Roman"/>
                      <w:sz w:val="20"/>
                      <w:szCs w:val="20"/>
                      <w:lang w:eastAsia="en-GB"/>
                    </w:rPr>
                    <w:t>Paratriathlon Head Coach</w:t>
                  </w:r>
                </w:p>
                <w:p w14:paraId="499A55AB" w14:textId="77777777" w:rsidR="00C74D2B" w:rsidRPr="00125941" w:rsidRDefault="00C74D2B" w:rsidP="00C74D2B">
                  <w:pPr>
                    <w:pStyle w:val="ListParagraph"/>
                    <w:numPr>
                      <w:ilvl w:val="0"/>
                      <w:numId w:val="9"/>
                    </w:numPr>
                    <w:spacing w:before="120" w:after="120" w:line="259" w:lineRule="auto"/>
                    <w:contextualSpacing w:val="0"/>
                    <w:rPr>
                      <w:rFonts w:ascii="Montserrat" w:eastAsia="Times New Roman" w:hAnsi="Montserrat" w:cs="Times New Roman"/>
                      <w:sz w:val="20"/>
                      <w:szCs w:val="20"/>
                      <w:lang w:eastAsia="en-GB"/>
                    </w:rPr>
                  </w:pPr>
                  <w:r w:rsidRPr="00125941">
                    <w:rPr>
                      <w:rFonts w:ascii="Montserrat" w:eastAsia="Times New Roman" w:hAnsi="Montserrat" w:cs="Times New Roman"/>
                      <w:sz w:val="20"/>
                      <w:szCs w:val="20"/>
                      <w:lang w:eastAsia="en-GB"/>
                    </w:rPr>
                    <w:t>BTF National Coaches</w:t>
                  </w:r>
                </w:p>
                <w:p w14:paraId="40D567FF" w14:textId="77777777" w:rsidR="00C74D2B" w:rsidRPr="009F56A2" w:rsidRDefault="00C74D2B" w:rsidP="00C74D2B">
                  <w:pPr>
                    <w:rPr>
                      <w:rFonts w:ascii="Montserrat" w:eastAsia="Times New Roman" w:hAnsi="Montserrat" w:cs="Times New Roman"/>
                      <w:sz w:val="20"/>
                      <w:szCs w:val="20"/>
                      <w:lang w:eastAsia="en-GB"/>
                    </w:rPr>
                  </w:pPr>
                </w:p>
              </w:tc>
            </w:tr>
          </w:tbl>
          <w:p w14:paraId="5DB4DE36" w14:textId="77777777" w:rsidR="00125941" w:rsidRDefault="00125941"/>
          <w:p w14:paraId="03720707" w14:textId="76433B18" w:rsidR="004A274C" w:rsidRPr="009F56A2" w:rsidRDefault="005F4898" w:rsidP="00B769E1">
            <w:pPr>
              <w:tabs>
                <w:tab w:val="left" w:pos="1095"/>
              </w:tabs>
              <w:rPr>
                <w:rFonts w:ascii="Montserrat" w:hAnsi="Montserrat"/>
                <w:sz w:val="20"/>
                <w:szCs w:val="20"/>
              </w:rPr>
            </w:pPr>
            <w:r w:rsidRPr="009F56A2">
              <w:rPr>
                <w:rFonts w:ascii="Montserrat" w:hAnsi="Montserrat"/>
                <w:noProof/>
              </w:rPr>
              <w:drawing>
                <wp:inline distT="0" distB="0" distL="0" distR="0" wp14:anchorId="0C3EFE2F" wp14:editId="67AA0B4B">
                  <wp:extent cx="328930" cy="368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36830"/>
                          </a:xfrm>
                          <a:prstGeom prst="rect">
                            <a:avLst/>
                          </a:prstGeom>
                          <a:noFill/>
                        </pic:spPr>
                      </pic:pic>
                    </a:graphicData>
                  </a:graphic>
                </wp:inline>
              </w:drawing>
            </w:r>
          </w:p>
        </w:tc>
        <w:tc>
          <w:tcPr>
            <w:tcW w:w="5228" w:type="dxa"/>
          </w:tcPr>
          <w:p w14:paraId="07DD6934" w14:textId="77777777" w:rsidR="00223483" w:rsidRPr="009F56A2" w:rsidRDefault="00223483">
            <w:pPr>
              <w:rPr>
                <w:rFonts w:ascii="Montserrat" w:hAnsi="Montserrat"/>
              </w:rPr>
            </w:pPr>
          </w:p>
          <w:tbl>
            <w:tblPr>
              <w:tblStyle w:val="TableGrid"/>
              <w:tblpPr w:leftFromText="180" w:rightFromText="180" w:vertAnchor="text" w:tblpY="-26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2"/>
            </w:tblGrid>
            <w:tr w:rsidR="002D29E9" w:rsidRPr="009F56A2" w14:paraId="2FA0954C" w14:textId="77777777" w:rsidTr="002D29E9">
              <w:tc>
                <w:tcPr>
                  <w:tcW w:w="5002" w:type="dxa"/>
                  <w:shd w:val="clear" w:color="auto" w:fill="F2F2F2" w:themeFill="background1" w:themeFillShade="F2"/>
                </w:tcPr>
                <w:p w14:paraId="51F9AED1" w14:textId="77777777" w:rsidR="00FC13F8" w:rsidRDefault="00FC13F8" w:rsidP="00FC13F8">
                  <w:pPr>
                    <w:pStyle w:val="ListParagraph"/>
                    <w:numPr>
                      <w:ilvl w:val="0"/>
                      <w:numId w:val="13"/>
                    </w:numPr>
                    <w:spacing w:before="120" w:after="120" w:line="259" w:lineRule="auto"/>
                    <w:contextualSpacing w:val="0"/>
                    <w:rPr>
                      <w:rFonts w:ascii="Montserrat" w:eastAsia="Times New Roman" w:hAnsi="Montserrat" w:cs="Times New Roman"/>
                      <w:sz w:val="20"/>
                      <w:szCs w:val="20"/>
                      <w:lang w:eastAsia="en-GB"/>
                    </w:rPr>
                  </w:pPr>
                  <w:r w:rsidRPr="002B6ABB">
                    <w:rPr>
                      <w:rFonts w:ascii="Montserrat" w:eastAsia="Times New Roman" w:hAnsi="Montserrat" w:cs="Times New Roman"/>
                      <w:sz w:val="20"/>
                      <w:szCs w:val="20"/>
                      <w:lang w:eastAsia="en-GB"/>
                    </w:rPr>
                    <w:t xml:space="preserve">BTF Operations &amp; Logistics </w:t>
                  </w:r>
                  <w:r>
                    <w:rPr>
                      <w:rFonts w:ascii="Montserrat" w:eastAsia="Times New Roman" w:hAnsi="Montserrat" w:cs="Times New Roman"/>
                      <w:sz w:val="20"/>
                      <w:szCs w:val="20"/>
                      <w:lang w:eastAsia="en-GB"/>
                    </w:rPr>
                    <w:t>Team</w:t>
                  </w:r>
                  <w:r w:rsidRPr="002B6ABB">
                    <w:rPr>
                      <w:rFonts w:ascii="Montserrat" w:eastAsia="Times New Roman" w:hAnsi="Montserrat" w:cs="Times New Roman"/>
                      <w:sz w:val="20"/>
                      <w:szCs w:val="20"/>
                      <w:lang w:eastAsia="en-GB"/>
                    </w:rPr>
                    <w:t xml:space="preserve"> </w:t>
                  </w:r>
                </w:p>
                <w:p w14:paraId="72B45BC5" w14:textId="77777777" w:rsidR="00FC13F8" w:rsidRDefault="00FC13F8" w:rsidP="00FC13F8">
                  <w:pPr>
                    <w:pStyle w:val="ListParagraph"/>
                    <w:numPr>
                      <w:ilvl w:val="0"/>
                      <w:numId w:val="13"/>
                    </w:numPr>
                    <w:spacing w:before="120" w:after="120" w:line="259" w:lineRule="auto"/>
                    <w:contextualSpacing w:val="0"/>
                    <w:rPr>
                      <w:rFonts w:ascii="Montserrat" w:eastAsia="Times New Roman" w:hAnsi="Montserrat" w:cs="Times New Roman"/>
                      <w:sz w:val="20"/>
                      <w:szCs w:val="20"/>
                      <w:lang w:eastAsia="en-GB"/>
                    </w:rPr>
                  </w:pPr>
                  <w:r w:rsidRPr="00DF2A34">
                    <w:rPr>
                      <w:rFonts w:ascii="Montserrat" w:eastAsia="Times New Roman" w:hAnsi="Montserrat" w:cs="Times New Roman"/>
                      <w:sz w:val="20"/>
                      <w:szCs w:val="20"/>
                      <w:lang w:eastAsia="en-GB"/>
                    </w:rPr>
                    <w:t xml:space="preserve">NGB, UK Sport, UKSI, </w:t>
                  </w:r>
                  <w:r>
                    <w:rPr>
                      <w:rFonts w:ascii="Montserrat" w:eastAsia="Times New Roman" w:hAnsi="Montserrat" w:cs="Times New Roman"/>
                      <w:sz w:val="20"/>
                      <w:szCs w:val="20"/>
                      <w:lang w:eastAsia="en-GB"/>
                    </w:rPr>
                    <w:t>and home nation</w:t>
                  </w:r>
                  <w:r w:rsidRPr="00DF2A34">
                    <w:rPr>
                      <w:rFonts w:ascii="Montserrat" w:eastAsia="Times New Roman" w:hAnsi="Montserrat" w:cs="Times New Roman"/>
                      <w:sz w:val="20"/>
                      <w:szCs w:val="20"/>
                      <w:lang w:eastAsia="en-GB"/>
                    </w:rPr>
                    <w:t xml:space="preserve"> personnel</w:t>
                  </w:r>
                </w:p>
                <w:p w14:paraId="0C317839" w14:textId="77777777" w:rsidR="00FC13F8" w:rsidRPr="00DF2A34" w:rsidRDefault="00FC13F8" w:rsidP="00FC13F8">
                  <w:pPr>
                    <w:pStyle w:val="ListParagraph"/>
                    <w:numPr>
                      <w:ilvl w:val="0"/>
                      <w:numId w:val="13"/>
                    </w:numPr>
                    <w:spacing w:before="120" w:after="120" w:line="259" w:lineRule="auto"/>
                    <w:contextualSpacing w:val="0"/>
                    <w:rPr>
                      <w:rFonts w:ascii="Montserrat" w:eastAsia="Times New Roman" w:hAnsi="Montserrat" w:cs="Times New Roman"/>
                      <w:sz w:val="20"/>
                      <w:szCs w:val="20"/>
                      <w:lang w:eastAsia="en-GB"/>
                    </w:rPr>
                  </w:pPr>
                  <w:r>
                    <w:rPr>
                      <w:rFonts w:ascii="Montserrat" w:eastAsia="Times New Roman" w:hAnsi="Montserrat" w:cs="Times New Roman"/>
                      <w:sz w:val="20"/>
                      <w:szCs w:val="20"/>
                      <w:lang w:eastAsia="en-GB"/>
                    </w:rPr>
                    <w:t>UKSI/BTF SSSM Practitioners</w:t>
                  </w:r>
                </w:p>
                <w:p w14:paraId="2497055D" w14:textId="77777777" w:rsidR="00D10130" w:rsidRDefault="00D10130" w:rsidP="00745393">
                  <w:pPr>
                    <w:rPr>
                      <w:rFonts w:ascii="Montserrat" w:hAnsi="Montserrat"/>
                      <w:sz w:val="20"/>
                      <w:szCs w:val="20"/>
                    </w:rPr>
                  </w:pPr>
                </w:p>
                <w:p w14:paraId="78F6D043" w14:textId="4D071AAC" w:rsidR="00745393" w:rsidRPr="00745393" w:rsidRDefault="00745393" w:rsidP="00745393">
                  <w:pPr>
                    <w:rPr>
                      <w:rFonts w:ascii="Montserrat" w:hAnsi="Montserrat"/>
                      <w:sz w:val="20"/>
                      <w:szCs w:val="20"/>
                    </w:rPr>
                  </w:pPr>
                </w:p>
              </w:tc>
            </w:tr>
          </w:tbl>
          <w:p w14:paraId="17CDE7D2" w14:textId="77777777" w:rsidR="002D29E9" w:rsidRPr="009F56A2" w:rsidRDefault="002D29E9">
            <w:pPr>
              <w:rPr>
                <w:rFonts w:ascii="Montserrat" w:hAnsi="Montserrat"/>
              </w:rPr>
            </w:pPr>
          </w:p>
          <w:p w14:paraId="44FF7499" w14:textId="77777777" w:rsidR="004A274C" w:rsidRPr="009F56A2" w:rsidRDefault="004A274C" w:rsidP="00B769E1">
            <w:pPr>
              <w:tabs>
                <w:tab w:val="left" w:pos="1095"/>
              </w:tabs>
              <w:rPr>
                <w:rFonts w:ascii="Montserrat" w:hAnsi="Montserrat"/>
                <w:sz w:val="20"/>
                <w:szCs w:val="20"/>
              </w:rPr>
            </w:pPr>
          </w:p>
        </w:tc>
      </w:tr>
    </w:tbl>
    <w:p w14:paraId="2AA7D04B" w14:textId="3CA3515F" w:rsidR="00927B7C" w:rsidRDefault="003D6D96">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PERSON SPECIFICATION</w:t>
      </w:r>
    </w:p>
    <w:tbl>
      <w:tblPr>
        <w:tblpPr w:leftFromText="180" w:rightFromText="180" w:vertAnchor="text" w:tblpY="1"/>
        <w:tblOverlap w:val="never"/>
        <w:tblW w:w="10632"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7230"/>
        <w:gridCol w:w="1275"/>
        <w:gridCol w:w="2127"/>
      </w:tblGrid>
      <w:tr w:rsidR="00245ED5" w:rsidRPr="00983081" w14:paraId="3A47A398" w14:textId="77777777" w:rsidTr="00994599">
        <w:trPr>
          <w:trHeight w:val="35"/>
          <w:tblHeader/>
          <w:tblCellSpacing w:w="15" w:type="dxa"/>
        </w:trPr>
        <w:tc>
          <w:tcPr>
            <w:tcW w:w="7185" w:type="dxa"/>
            <w:vAlign w:val="center"/>
            <w:hideMark/>
          </w:tcPr>
          <w:p w14:paraId="6B739F9E" w14:textId="77777777" w:rsidR="00245ED5" w:rsidRPr="00983081" w:rsidRDefault="00245ED5" w:rsidP="00994599">
            <w:pPr>
              <w:rPr>
                <w:rFonts w:ascii="Montserrat" w:hAnsi="Montserrat"/>
                <w:sz w:val="18"/>
                <w:szCs w:val="18"/>
              </w:rPr>
            </w:pPr>
            <w:r w:rsidRPr="00983081">
              <w:rPr>
                <w:rFonts w:ascii="Montserrat" w:hAnsi="Montserrat"/>
                <w:b/>
                <w:bCs/>
                <w:sz w:val="18"/>
                <w:szCs w:val="18"/>
              </w:rPr>
              <w:t>COMPETENCY AREA</w:t>
            </w:r>
          </w:p>
        </w:tc>
        <w:tc>
          <w:tcPr>
            <w:tcW w:w="1245" w:type="dxa"/>
            <w:vAlign w:val="center"/>
            <w:hideMark/>
          </w:tcPr>
          <w:p w14:paraId="4DBF6DE7" w14:textId="77777777" w:rsidR="00245ED5" w:rsidRPr="00983081" w:rsidRDefault="00245ED5" w:rsidP="00994599">
            <w:pPr>
              <w:rPr>
                <w:rFonts w:ascii="Montserrat" w:hAnsi="Montserrat"/>
                <w:sz w:val="18"/>
                <w:szCs w:val="18"/>
              </w:rPr>
            </w:pPr>
            <w:r w:rsidRPr="00983081">
              <w:rPr>
                <w:rFonts w:ascii="Montserrat" w:hAnsi="Montserrat"/>
                <w:b/>
                <w:bCs/>
                <w:sz w:val="18"/>
                <w:szCs w:val="18"/>
              </w:rPr>
              <w:t>ESSENTIAL / DESIRABLE</w:t>
            </w:r>
          </w:p>
        </w:tc>
        <w:tc>
          <w:tcPr>
            <w:tcW w:w="2082" w:type="dxa"/>
            <w:vAlign w:val="center"/>
            <w:hideMark/>
          </w:tcPr>
          <w:p w14:paraId="43E81A59" w14:textId="77777777" w:rsidR="00245ED5" w:rsidRPr="00983081" w:rsidRDefault="00245ED5" w:rsidP="00994599">
            <w:pPr>
              <w:rPr>
                <w:rFonts w:ascii="Montserrat" w:hAnsi="Montserrat"/>
                <w:sz w:val="18"/>
                <w:szCs w:val="18"/>
              </w:rPr>
            </w:pPr>
            <w:r w:rsidRPr="00983081">
              <w:rPr>
                <w:rFonts w:ascii="Montserrat" w:hAnsi="Montserrat"/>
                <w:b/>
                <w:bCs/>
                <w:sz w:val="18"/>
                <w:szCs w:val="18"/>
              </w:rPr>
              <w:t>ASSESSED BY</w:t>
            </w:r>
          </w:p>
        </w:tc>
      </w:tr>
      <w:tr w:rsidR="00245ED5" w:rsidRPr="00983081" w14:paraId="0BD72C68" w14:textId="77777777" w:rsidTr="00994599">
        <w:trPr>
          <w:tblCellSpacing w:w="15" w:type="dxa"/>
        </w:trPr>
        <w:tc>
          <w:tcPr>
            <w:tcW w:w="7185" w:type="dxa"/>
            <w:shd w:val="clear" w:color="auto" w:fill="D9D9D9"/>
            <w:vAlign w:val="center"/>
            <w:hideMark/>
          </w:tcPr>
          <w:p w14:paraId="32445EF6" w14:textId="77777777" w:rsidR="00245ED5" w:rsidRPr="00983081" w:rsidRDefault="00245ED5" w:rsidP="00994599">
            <w:pPr>
              <w:rPr>
                <w:rFonts w:ascii="Montserrat" w:hAnsi="Montserrat"/>
                <w:sz w:val="18"/>
                <w:szCs w:val="18"/>
              </w:rPr>
            </w:pPr>
            <w:r w:rsidRPr="00983081">
              <w:rPr>
                <w:rFonts w:ascii="Montserrat" w:hAnsi="Montserrat"/>
                <w:b/>
                <w:bCs/>
                <w:sz w:val="18"/>
                <w:szCs w:val="18"/>
              </w:rPr>
              <w:t>Qualifications</w:t>
            </w:r>
          </w:p>
        </w:tc>
        <w:tc>
          <w:tcPr>
            <w:tcW w:w="1245" w:type="dxa"/>
            <w:shd w:val="clear" w:color="auto" w:fill="D9D9D9"/>
            <w:vAlign w:val="center"/>
            <w:hideMark/>
          </w:tcPr>
          <w:p w14:paraId="03FBE17B" w14:textId="77777777" w:rsidR="00245ED5" w:rsidRPr="00983081" w:rsidRDefault="00245ED5" w:rsidP="00994599">
            <w:pPr>
              <w:rPr>
                <w:rFonts w:ascii="Montserrat" w:hAnsi="Montserrat"/>
                <w:sz w:val="18"/>
                <w:szCs w:val="18"/>
              </w:rPr>
            </w:pPr>
          </w:p>
        </w:tc>
        <w:tc>
          <w:tcPr>
            <w:tcW w:w="2082" w:type="dxa"/>
            <w:shd w:val="clear" w:color="auto" w:fill="D9D9D9"/>
            <w:vAlign w:val="center"/>
            <w:hideMark/>
          </w:tcPr>
          <w:p w14:paraId="7105F00E" w14:textId="77777777" w:rsidR="00245ED5" w:rsidRPr="00983081" w:rsidRDefault="00245ED5" w:rsidP="00994599">
            <w:pPr>
              <w:rPr>
                <w:rFonts w:ascii="Montserrat" w:hAnsi="Montserrat"/>
                <w:sz w:val="18"/>
                <w:szCs w:val="18"/>
              </w:rPr>
            </w:pPr>
          </w:p>
        </w:tc>
      </w:tr>
      <w:tr w:rsidR="00245ED5" w:rsidRPr="00983081" w14:paraId="6E45C177" w14:textId="77777777" w:rsidTr="00994599">
        <w:trPr>
          <w:tblCellSpacing w:w="15" w:type="dxa"/>
        </w:trPr>
        <w:tc>
          <w:tcPr>
            <w:tcW w:w="7185" w:type="dxa"/>
            <w:shd w:val="clear" w:color="auto" w:fill="F2F2F2" w:themeFill="background1" w:themeFillShade="F2"/>
            <w:vAlign w:val="center"/>
            <w:hideMark/>
          </w:tcPr>
          <w:p w14:paraId="58CF4F72" w14:textId="77777777" w:rsidR="00245ED5" w:rsidRPr="00983081" w:rsidRDefault="00245ED5" w:rsidP="00994599">
            <w:pPr>
              <w:rPr>
                <w:rFonts w:ascii="Montserrat" w:hAnsi="Montserrat"/>
                <w:sz w:val="18"/>
                <w:szCs w:val="18"/>
              </w:rPr>
            </w:pPr>
            <w:r w:rsidRPr="00983081">
              <w:rPr>
                <w:rFonts w:ascii="Montserrat" w:hAnsi="Montserrat" w:cstheme="minorHAnsi"/>
                <w:sz w:val="18"/>
                <w:szCs w:val="18"/>
              </w:rPr>
              <w:t>Degree in Physiotherapy</w:t>
            </w:r>
          </w:p>
        </w:tc>
        <w:tc>
          <w:tcPr>
            <w:tcW w:w="1245" w:type="dxa"/>
            <w:shd w:val="clear" w:color="auto" w:fill="F2F2F2" w:themeFill="background1" w:themeFillShade="F2"/>
            <w:vAlign w:val="center"/>
            <w:hideMark/>
          </w:tcPr>
          <w:p w14:paraId="2427B510" w14:textId="77777777" w:rsidR="00245ED5" w:rsidRPr="00983081" w:rsidRDefault="00245ED5" w:rsidP="00994599">
            <w:pPr>
              <w:rPr>
                <w:rFonts w:ascii="Montserrat" w:hAnsi="Montserrat"/>
                <w:sz w:val="18"/>
                <w:szCs w:val="18"/>
              </w:rPr>
            </w:pPr>
            <w:r w:rsidRPr="00983081">
              <w:rPr>
                <w:rFonts w:ascii="Montserrat" w:hAnsi="Montserrat"/>
                <w:sz w:val="18"/>
                <w:szCs w:val="18"/>
              </w:rPr>
              <w:t xml:space="preserve">Essential </w:t>
            </w:r>
          </w:p>
        </w:tc>
        <w:tc>
          <w:tcPr>
            <w:tcW w:w="2082" w:type="dxa"/>
            <w:shd w:val="clear" w:color="auto" w:fill="F2F2F2" w:themeFill="background1" w:themeFillShade="F2"/>
            <w:vAlign w:val="center"/>
            <w:hideMark/>
          </w:tcPr>
          <w:p w14:paraId="2259E8D4" w14:textId="77777777" w:rsidR="00245ED5" w:rsidRPr="00983081" w:rsidRDefault="00245ED5" w:rsidP="00994599">
            <w:pPr>
              <w:rPr>
                <w:rFonts w:ascii="Montserrat" w:hAnsi="Montserrat"/>
                <w:sz w:val="18"/>
                <w:szCs w:val="18"/>
              </w:rPr>
            </w:pPr>
            <w:r w:rsidRPr="00983081">
              <w:rPr>
                <w:rFonts w:ascii="Montserrat" w:hAnsi="Montserrat"/>
                <w:sz w:val="18"/>
                <w:szCs w:val="18"/>
              </w:rPr>
              <w:t>Sight of certificate</w:t>
            </w:r>
          </w:p>
        </w:tc>
      </w:tr>
      <w:tr w:rsidR="00245ED5" w:rsidRPr="00983081" w14:paraId="1AEA8141" w14:textId="77777777" w:rsidTr="00994599">
        <w:trPr>
          <w:tblCellSpacing w:w="15" w:type="dxa"/>
        </w:trPr>
        <w:tc>
          <w:tcPr>
            <w:tcW w:w="7185" w:type="dxa"/>
            <w:shd w:val="clear" w:color="auto" w:fill="F2F2F2" w:themeFill="background1" w:themeFillShade="F2"/>
            <w:vAlign w:val="center"/>
            <w:hideMark/>
          </w:tcPr>
          <w:p w14:paraId="051BD1C5" w14:textId="77777777" w:rsidR="00245ED5" w:rsidRPr="00983081" w:rsidRDefault="00245ED5" w:rsidP="00994599">
            <w:pPr>
              <w:rPr>
                <w:rFonts w:ascii="Montserrat" w:hAnsi="Montserrat"/>
                <w:sz w:val="18"/>
                <w:szCs w:val="18"/>
              </w:rPr>
            </w:pPr>
            <w:r w:rsidRPr="00983081">
              <w:rPr>
                <w:rFonts w:ascii="Montserrat" w:hAnsi="Montserrat"/>
                <w:sz w:val="18"/>
                <w:szCs w:val="18"/>
              </w:rPr>
              <w:t>Membership of the Chartered Society of Physiotherapy (</w:t>
            </w:r>
            <w:bookmarkStart w:id="1" w:name="_Int_hYjLGHGa"/>
            <w:r w:rsidRPr="00983081">
              <w:rPr>
                <w:rFonts w:ascii="Montserrat" w:hAnsi="Montserrat"/>
                <w:sz w:val="18"/>
                <w:szCs w:val="18"/>
              </w:rPr>
              <w:t>MCSP</w:t>
            </w:r>
            <w:bookmarkEnd w:id="1"/>
            <w:r w:rsidRPr="00983081">
              <w:rPr>
                <w:rFonts w:ascii="Montserrat" w:hAnsi="Montserrat"/>
                <w:sz w:val="18"/>
                <w:szCs w:val="18"/>
              </w:rPr>
              <w:t>) and registered with the Health and Care Professions Council (HCPC)</w:t>
            </w:r>
          </w:p>
        </w:tc>
        <w:tc>
          <w:tcPr>
            <w:tcW w:w="1245" w:type="dxa"/>
            <w:shd w:val="clear" w:color="auto" w:fill="F2F2F2" w:themeFill="background1" w:themeFillShade="F2"/>
            <w:vAlign w:val="center"/>
            <w:hideMark/>
          </w:tcPr>
          <w:p w14:paraId="174B1676" w14:textId="77777777" w:rsidR="00245ED5" w:rsidRPr="00983081" w:rsidRDefault="00245ED5" w:rsidP="00994599">
            <w:pPr>
              <w:rPr>
                <w:rFonts w:ascii="Montserrat" w:hAnsi="Montserrat"/>
                <w:sz w:val="18"/>
                <w:szCs w:val="18"/>
              </w:rPr>
            </w:pPr>
            <w:r w:rsidRPr="00983081">
              <w:rPr>
                <w:rFonts w:ascii="Montserrat" w:hAnsi="Montserrat"/>
                <w:sz w:val="18"/>
                <w:szCs w:val="18"/>
              </w:rPr>
              <w:t>Essential</w:t>
            </w:r>
          </w:p>
        </w:tc>
        <w:tc>
          <w:tcPr>
            <w:tcW w:w="2082" w:type="dxa"/>
            <w:shd w:val="clear" w:color="auto" w:fill="F2F2F2" w:themeFill="background1" w:themeFillShade="F2"/>
            <w:vAlign w:val="center"/>
            <w:hideMark/>
          </w:tcPr>
          <w:p w14:paraId="36A96092" w14:textId="77777777" w:rsidR="00245ED5" w:rsidRPr="00983081" w:rsidRDefault="00245ED5" w:rsidP="00994599">
            <w:pPr>
              <w:rPr>
                <w:rFonts w:ascii="Montserrat" w:hAnsi="Montserrat"/>
                <w:sz w:val="18"/>
                <w:szCs w:val="18"/>
              </w:rPr>
            </w:pPr>
            <w:r w:rsidRPr="00983081">
              <w:rPr>
                <w:rFonts w:ascii="Montserrat" w:hAnsi="Montserrat"/>
                <w:sz w:val="18"/>
                <w:szCs w:val="18"/>
              </w:rPr>
              <w:t>Sight of certificate</w:t>
            </w:r>
          </w:p>
        </w:tc>
      </w:tr>
      <w:tr w:rsidR="001A202D" w:rsidRPr="00983081" w14:paraId="47E9FB19" w14:textId="77777777" w:rsidTr="001A202D">
        <w:trPr>
          <w:trHeight w:val="638"/>
          <w:tblCellSpacing w:w="15" w:type="dxa"/>
        </w:trPr>
        <w:tc>
          <w:tcPr>
            <w:tcW w:w="7185" w:type="dxa"/>
            <w:shd w:val="clear" w:color="auto" w:fill="F2F2F2" w:themeFill="background1" w:themeFillShade="F2"/>
            <w:vAlign w:val="center"/>
          </w:tcPr>
          <w:tbl>
            <w:tblPr>
              <w:tblpPr w:leftFromText="180" w:rightFromText="180" w:bottomFromText="160" w:vertAnchor="text" w:tblpY="1"/>
              <w:tblOverlap w:val="never"/>
              <w:tblW w:w="10635" w:type="dxa"/>
              <w:tblCellSpacing w:w="15" w:type="dxa"/>
              <w:tblLayout w:type="fixed"/>
              <w:tblLook w:val="04A0" w:firstRow="1" w:lastRow="0" w:firstColumn="1" w:lastColumn="0" w:noHBand="0" w:noVBand="1"/>
            </w:tblPr>
            <w:tblGrid>
              <w:gridCol w:w="7232"/>
              <w:gridCol w:w="1275"/>
              <w:gridCol w:w="2128"/>
            </w:tblGrid>
            <w:tr w:rsidR="001A202D" w14:paraId="697FFA3B" w14:textId="77777777" w:rsidTr="001A202D">
              <w:trPr>
                <w:tblCellSpacing w:w="15" w:type="dxa"/>
              </w:trPr>
              <w:tc>
                <w:tcPr>
                  <w:tcW w:w="7185" w:type="dxa"/>
                  <w:shd w:val="clear" w:color="auto" w:fill="F2F2F2" w:themeFill="background1" w:themeFillShade="F2"/>
                  <w:tcMar>
                    <w:top w:w="15" w:type="dxa"/>
                    <w:left w:w="15" w:type="dxa"/>
                    <w:bottom w:w="15" w:type="dxa"/>
                    <w:right w:w="15" w:type="dxa"/>
                  </w:tcMar>
                  <w:vAlign w:val="center"/>
                  <w:hideMark/>
                </w:tcPr>
                <w:p w14:paraId="12B4E723" w14:textId="5774C15E" w:rsidR="001A202D" w:rsidRDefault="0052196D" w:rsidP="001A202D">
                  <w:pPr>
                    <w:rPr>
                      <w:rFonts w:ascii="Montserrat" w:hAnsi="Montserrat"/>
                      <w:color w:val="FF0000"/>
                      <w:sz w:val="18"/>
                      <w:szCs w:val="18"/>
                    </w:rPr>
                  </w:pPr>
                  <w:r w:rsidRPr="001C64C4">
                    <w:rPr>
                      <w:rFonts w:ascii="Montserrat" w:hAnsi="Montserrat"/>
                      <w:sz w:val="18"/>
                      <w:szCs w:val="18"/>
                    </w:rPr>
                    <w:lastRenderedPageBreak/>
                    <w:t>Current AACP (Acupuncture Association of Chartered Physiotherapists) membership - only applicable if carrying out Acupuncture activity</w:t>
                  </w:r>
                </w:p>
              </w:tc>
              <w:tc>
                <w:tcPr>
                  <w:tcW w:w="1245" w:type="dxa"/>
                  <w:shd w:val="clear" w:color="auto" w:fill="F2F2F2" w:themeFill="background1" w:themeFillShade="F2"/>
                  <w:tcMar>
                    <w:top w:w="15" w:type="dxa"/>
                    <w:left w:w="15" w:type="dxa"/>
                    <w:bottom w:w="15" w:type="dxa"/>
                    <w:right w:w="15" w:type="dxa"/>
                  </w:tcMar>
                  <w:vAlign w:val="center"/>
                  <w:hideMark/>
                </w:tcPr>
                <w:p w14:paraId="4113EFC6" w14:textId="77777777" w:rsidR="001A202D" w:rsidRDefault="001A202D" w:rsidP="001A202D">
                  <w:pPr>
                    <w:rPr>
                      <w:rFonts w:ascii="Montserrat" w:hAnsi="Montserrat"/>
                      <w:color w:val="FF0000"/>
                      <w:sz w:val="18"/>
                      <w:szCs w:val="18"/>
                    </w:rPr>
                  </w:pPr>
                  <w:r>
                    <w:rPr>
                      <w:rFonts w:ascii="Montserrat" w:hAnsi="Montserrat"/>
                      <w:color w:val="FF0000"/>
                      <w:sz w:val="18"/>
                      <w:szCs w:val="18"/>
                    </w:rPr>
                    <w:t xml:space="preserve">Essential </w:t>
                  </w:r>
                </w:p>
              </w:tc>
              <w:tc>
                <w:tcPr>
                  <w:tcW w:w="2082" w:type="dxa"/>
                  <w:shd w:val="clear" w:color="auto" w:fill="F2F2F2" w:themeFill="background1" w:themeFillShade="F2"/>
                  <w:tcMar>
                    <w:top w:w="15" w:type="dxa"/>
                    <w:left w:w="15" w:type="dxa"/>
                    <w:bottom w:w="15" w:type="dxa"/>
                    <w:right w:w="15" w:type="dxa"/>
                  </w:tcMar>
                  <w:vAlign w:val="center"/>
                  <w:hideMark/>
                </w:tcPr>
                <w:p w14:paraId="34E25267" w14:textId="77777777" w:rsidR="001A202D" w:rsidRDefault="001A202D" w:rsidP="001A202D">
                  <w:pPr>
                    <w:rPr>
                      <w:rFonts w:ascii="Montserrat" w:hAnsi="Montserrat"/>
                      <w:color w:val="FF0000"/>
                      <w:sz w:val="18"/>
                      <w:szCs w:val="18"/>
                    </w:rPr>
                  </w:pPr>
                  <w:r>
                    <w:rPr>
                      <w:rFonts w:ascii="Montserrat" w:hAnsi="Montserrat"/>
                      <w:color w:val="FF0000"/>
                      <w:sz w:val="18"/>
                      <w:szCs w:val="18"/>
                    </w:rPr>
                    <w:t>Sight of certificate</w:t>
                  </w:r>
                </w:p>
              </w:tc>
            </w:tr>
          </w:tbl>
          <w:p w14:paraId="477A64C3" w14:textId="77777777" w:rsidR="001A202D" w:rsidRPr="00983081" w:rsidRDefault="001A202D" w:rsidP="00994599">
            <w:pPr>
              <w:rPr>
                <w:rFonts w:ascii="Montserrat" w:hAnsi="Montserrat"/>
                <w:sz w:val="18"/>
                <w:szCs w:val="18"/>
              </w:rPr>
            </w:pPr>
          </w:p>
        </w:tc>
        <w:tc>
          <w:tcPr>
            <w:tcW w:w="1245" w:type="dxa"/>
            <w:shd w:val="clear" w:color="auto" w:fill="F2F2F2" w:themeFill="background1" w:themeFillShade="F2"/>
            <w:vAlign w:val="center"/>
          </w:tcPr>
          <w:p w14:paraId="3D786435" w14:textId="5D883354" w:rsidR="001A202D" w:rsidRPr="001C64C4" w:rsidRDefault="001C64C4" w:rsidP="00994599">
            <w:pPr>
              <w:rPr>
                <w:rFonts w:ascii="Montserrat" w:hAnsi="Montserrat"/>
                <w:sz w:val="18"/>
                <w:szCs w:val="18"/>
                <w:highlight w:val="yellow"/>
              </w:rPr>
            </w:pPr>
            <w:r w:rsidRPr="00BE78FD">
              <w:rPr>
                <w:rFonts w:ascii="Montserrat" w:hAnsi="Montserrat"/>
                <w:sz w:val="18"/>
                <w:szCs w:val="18"/>
              </w:rPr>
              <w:t>Desirable</w:t>
            </w:r>
          </w:p>
        </w:tc>
        <w:tc>
          <w:tcPr>
            <w:tcW w:w="2082" w:type="dxa"/>
            <w:shd w:val="clear" w:color="auto" w:fill="F2F2F2" w:themeFill="background1" w:themeFillShade="F2"/>
            <w:vAlign w:val="center"/>
          </w:tcPr>
          <w:p w14:paraId="4EA91726" w14:textId="07E2448F" w:rsidR="001A202D" w:rsidRPr="001A202D" w:rsidRDefault="001A202D" w:rsidP="00994599">
            <w:pPr>
              <w:rPr>
                <w:rFonts w:ascii="Montserrat" w:hAnsi="Montserrat"/>
                <w:color w:val="FF0000"/>
                <w:sz w:val="18"/>
                <w:szCs w:val="18"/>
              </w:rPr>
            </w:pPr>
            <w:r w:rsidRPr="001C64C4">
              <w:rPr>
                <w:rFonts w:ascii="Montserrat" w:hAnsi="Montserrat"/>
                <w:sz w:val="18"/>
                <w:szCs w:val="18"/>
              </w:rPr>
              <w:t>Sight of certificates</w:t>
            </w:r>
          </w:p>
        </w:tc>
      </w:tr>
      <w:tr w:rsidR="00245ED5" w:rsidRPr="00983081" w14:paraId="07ED8F32" w14:textId="77777777" w:rsidTr="00994599">
        <w:trPr>
          <w:tblCellSpacing w:w="15" w:type="dxa"/>
        </w:trPr>
        <w:tc>
          <w:tcPr>
            <w:tcW w:w="7185" w:type="dxa"/>
            <w:shd w:val="clear" w:color="auto" w:fill="F2F2F2" w:themeFill="background1" w:themeFillShade="F2"/>
          </w:tcPr>
          <w:p w14:paraId="316D67A4" w14:textId="25D424E2" w:rsidR="00245ED5" w:rsidRPr="00983081" w:rsidRDefault="00A82F08" w:rsidP="00994599">
            <w:pPr>
              <w:rPr>
                <w:rFonts w:ascii="Montserrat" w:hAnsi="Montserrat"/>
                <w:sz w:val="18"/>
                <w:szCs w:val="18"/>
              </w:rPr>
            </w:pPr>
            <w:r w:rsidRPr="00A82F08">
              <w:rPr>
                <w:rFonts w:ascii="Montserrat" w:hAnsi="Montserrat" w:cstheme="minorHAnsi"/>
                <w:sz w:val="18"/>
                <w:szCs w:val="18"/>
              </w:rPr>
              <w:t>Higher degree specialising in Sports Physiotherapy / Sport and Exercise Medicine / Strength and Conditioning or extensive evidence of post-graduate professional development, reflective practice, and experiential learning in sport</w:t>
            </w:r>
          </w:p>
        </w:tc>
        <w:tc>
          <w:tcPr>
            <w:tcW w:w="1245" w:type="dxa"/>
            <w:shd w:val="clear" w:color="auto" w:fill="F2F2F2" w:themeFill="background1" w:themeFillShade="F2"/>
          </w:tcPr>
          <w:p w14:paraId="4D2DCDED" w14:textId="6903112A" w:rsidR="00245ED5" w:rsidRPr="00126D17" w:rsidRDefault="00C75DF7" w:rsidP="00994599">
            <w:pPr>
              <w:rPr>
                <w:rFonts w:ascii="Montserrat" w:hAnsi="Montserrat" w:cstheme="minorHAnsi"/>
                <w:sz w:val="18"/>
                <w:szCs w:val="18"/>
              </w:rPr>
            </w:pPr>
            <w:r>
              <w:rPr>
                <w:rFonts w:ascii="Montserrat" w:hAnsi="Montserrat" w:cstheme="minorHAnsi"/>
                <w:sz w:val="18"/>
                <w:szCs w:val="18"/>
              </w:rPr>
              <w:t>Essential</w:t>
            </w:r>
          </w:p>
        </w:tc>
        <w:tc>
          <w:tcPr>
            <w:tcW w:w="2082" w:type="dxa"/>
            <w:shd w:val="clear" w:color="auto" w:fill="F2F2F2" w:themeFill="background1" w:themeFillShade="F2"/>
          </w:tcPr>
          <w:p w14:paraId="7141E4A5" w14:textId="77777777" w:rsidR="00245ED5" w:rsidRPr="00983081" w:rsidRDefault="00245ED5" w:rsidP="00994599">
            <w:pPr>
              <w:rPr>
                <w:rFonts w:ascii="Montserrat" w:hAnsi="Montserrat"/>
                <w:sz w:val="18"/>
                <w:szCs w:val="18"/>
              </w:rPr>
            </w:pPr>
            <w:r>
              <w:rPr>
                <w:rFonts w:ascii="Montserrat" w:hAnsi="Montserrat"/>
                <w:sz w:val="18"/>
                <w:szCs w:val="18"/>
              </w:rPr>
              <w:t>Sight of certificate</w:t>
            </w:r>
          </w:p>
        </w:tc>
      </w:tr>
      <w:tr w:rsidR="00245ED5" w:rsidRPr="00983081" w14:paraId="5CAE5546" w14:textId="77777777" w:rsidTr="00994599">
        <w:trPr>
          <w:tblCellSpacing w:w="15" w:type="dxa"/>
        </w:trPr>
        <w:tc>
          <w:tcPr>
            <w:tcW w:w="7185" w:type="dxa"/>
            <w:shd w:val="clear" w:color="auto" w:fill="D9D9D9"/>
            <w:vAlign w:val="center"/>
            <w:hideMark/>
          </w:tcPr>
          <w:p w14:paraId="3F9B3161" w14:textId="77777777" w:rsidR="00245ED5" w:rsidRPr="00983081" w:rsidRDefault="00245ED5" w:rsidP="00994599">
            <w:pPr>
              <w:rPr>
                <w:rFonts w:ascii="Montserrat" w:hAnsi="Montserrat"/>
                <w:sz w:val="18"/>
                <w:szCs w:val="18"/>
              </w:rPr>
            </w:pPr>
            <w:r w:rsidRPr="00983081">
              <w:rPr>
                <w:rFonts w:ascii="Montserrat" w:hAnsi="Montserrat"/>
                <w:b/>
                <w:bCs/>
                <w:sz w:val="18"/>
                <w:szCs w:val="18"/>
              </w:rPr>
              <w:t xml:space="preserve">Experience </w:t>
            </w:r>
          </w:p>
        </w:tc>
        <w:tc>
          <w:tcPr>
            <w:tcW w:w="1245" w:type="dxa"/>
            <w:shd w:val="clear" w:color="auto" w:fill="D9D9D9"/>
            <w:vAlign w:val="center"/>
            <w:hideMark/>
          </w:tcPr>
          <w:p w14:paraId="3FC22344" w14:textId="77777777" w:rsidR="00245ED5" w:rsidRPr="00983081" w:rsidRDefault="00245ED5" w:rsidP="00994599">
            <w:pPr>
              <w:rPr>
                <w:rFonts w:ascii="Montserrat" w:hAnsi="Montserrat"/>
                <w:sz w:val="18"/>
                <w:szCs w:val="18"/>
              </w:rPr>
            </w:pPr>
          </w:p>
        </w:tc>
        <w:tc>
          <w:tcPr>
            <w:tcW w:w="2082" w:type="dxa"/>
            <w:shd w:val="clear" w:color="auto" w:fill="D9D9D9"/>
            <w:vAlign w:val="center"/>
            <w:hideMark/>
          </w:tcPr>
          <w:p w14:paraId="15CFB70E" w14:textId="77777777" w:rsidR="00245ED5" w:rsidRPr="00983081" w:rsidRDefault="00245ED5" w:rsidP="00994599">
            <w:pPr>
              <w:rPr>
                <w:rFonts w:ascii="Montserrat" w:hAnsi="Montserrat"/>
                <w:sz w:val="18"/>
                <w:szCs w:val="18"/>
              </w:rPr>
            </w:pPr>
          </w:p>
        </w:tc>
      </w:tr>
      <w:tr w:rsidR="00245ED5" w:rsidRPr="00983081" w14:paraId="5B03F0FD" w14:textId="77777777" w:rsidTr="00994599">
        <w:trPr>
          <w:tblCellSpacing w:w="15" w:type="dxa"/>
        </w:trPr>
        <w:tc>
          <w:tcPr>
            <w:tcW w:w="7185" w:type="dxa"/>
            <w:shd w:val="clear" w:color="auto" w:fill="F2F2F2" w:themeFill="background1" w:themeFillShade="F2"/>
            <w:vAlign w:val="center"/>
            <w:hideMark/>
          </w:tcPr>
          <w:p w14:paraId="46576BD6" w14:textId="3765F9B9" w:rsidR="008B6589" w:rsidRPr="008B6589" w:rsidRDefault="008B6589" w:rsidP="008B6589">
            <w:pPr>
              <w:rPr>
                <w:rFonts w:ascii="Montserrat" w:hAnsi="Montserrat" w:cstheme="minorHAnsi"/>
                <w:sz w:val="20"/>
                <w:szCs w:val="20"/>
              </w:rPr>
            </w:pPr>
            <w:r w:rsidRPr="008B6589">
              <w:rPr>
                <w:rFonts w:ascii="Montserrat" w:hAnsi="Montserrat" w:cstheme="minorHAnsi"/>
                <w:sz w:val="18"/>
                <w:szCs w:val="18"/>
              </w:rPr>
              <w:t>Substantial clinical experience working at a highly specialised level in performance sport, including</w:t>
            </w:r>
            <w:r w:rsidRPr="008B6589">
              <w:rPr>
                <w:rFonts w:ascii="Montserrat" w:hAnsi="Montserrat" w:cstheme="minorHAnsi"/>
                <w:sz w:val="20"/>
                <w:szCs w:val="20"/>
              </w:rPr>
              <w:t>:</w:t>
            </w:r>
          </w:p>
          <w:p w14:paraId="6D0DF719" w14:textId="38F317AA" w:rsidR="002352BB" w:rsidRDefault="00A71AB4" w:rsidP="00245ED5">
            <w:pPr>
              <w:pStyle w:val="ListParagraph"/>
              <w:numPr>
                <w:ilvl w:val="0"/>
                <w:numId w:val="11"/>
              </w:numPr>
              <w:rPr>
                <w:rFonts w:ascii="Montserrat" w:hAnsi="Montserrat" w:cstheme="minorHAnsi"/>
                <w:sz w:val="18"/>
                <w:szCs w:val="18"/>
              </w:rPr>
            </w:pPr>
            <w:r w:rsidRPr="00A71AB4">
              <w:rPr>
                <w:rFonts w:ascii="Montserrat" w:hAnsi="Montserrat" w:cstheme="minorHAnsi"/>
                <w:sz w:val="18"/>
                <w:szCs w:val="18"/>
              </w:rPr>
              <w:t>Experience supporting athletes during elite/international competitions or training camps</w:t>
            </w:r>
          </w:p>
          <w:p w14:paraId="64BA7684" w14:textId="72FE0B95" w:rsidR="00245ED5" w:rsidRPr="00983081" w:rsidRDefault="00EC6E0D" w:rsidP="00245ED5">
            <w:pPr>
              <w:pStyle w:val="ListParagraph"/>
              <w:numPr>
                <w:ilvl w:val="0"/>
                <w:numId w:val="11"/>
              </w:numPr>
              <w:rPr>
                <w:rFonts w:ascii="Montserrat" w:hAnsi="Montserrat" w:cstheme="minorHAnsi"/>
                <w:sz w:val="18"/>
                <w:szCs w:val="18"/>
              </w:rPr>
            </w:pPr>
            <w:r w:rsidRPr="00EC6E0D">
              <w:rPr>
                <w:rFonts w:ascii="Montserrat" w:hAnsi="Montserrat" w:cstheme="minorHAnsi"/>
                <w:sz w:val="18"/>
                <w:szCs w:val="18"/>
              </w:rPr>
              <w:t>Working within a multi-disciplinary team to evaluate and manage complex clinical presentations/performance problems and develop impactful, innovative solutions through interdisciplinary collaboration</w:t>
            </w:r>
          </w:p>
          <w:p w14:paraId="60619FC9" w14:textId="74E50763" w:rsidR="00245ED5" w:rsidRPr="00983081" w:rsidRDefault="00245ED5" w:rsidP="00245ED5">
            <w:pPr>
              <w:pStyle w:val="ListParagraph"/>
              <w:numPr>
                <w:ilvl w:val="0"/>
                <w:numId w:val="11"/>
              </w:numPr>
              <w:rPr>
                <w:rFonts w:ascii="Montserrat" w:hAnsi="Montserrat" w:cstheme="minorHAnsi"/>
                <w:sz w:val="18"/>
                <w:szCs w:val="18"/>
              </w:rPr>
            </w:pPr>
            <w:r w:rsidRPr="00983081">
              <w:rPr>
                <w:rFonts w:ascii="Montserrat" w:hAnsi="Montserrat" w:cstheme="minorHAnsi"/>
                <w:sz w:val="18"/>
                <w:szCs w:val="18"/>
              </w:rPr>
              <w:t>Development</w:t>
            </w:r>
            <w:r w:rsidR="006B4033">
              <w:rPr>
                <w:rFonts w:ascii="Montserrat" w:hAnsi="Montserrat" w:cstheme="minorHAnsi"/>
                <w:sz w:val="18"/>
                <w:szCs w:val="18"/>
              </w:rPr>
              <w:t>,</w:t>
            </w:r>
            <w:r w:rsidRPr="00983081">
              <w:rPr>
                <w:rFonts w:ascii="Montserrat" w:hAnsi="Montserrat" w:cstheme="minorHAnsi"/>
                <w:sz w:val="18"/>
                <w:szCs w:val="18"/>
              </w:rPr>
              <w:t xml:space="preserve"> delivery</w:t>
            </w:r>
            <w:r w:rsidR="006B4033">
              <w:rPr>
                <w:rFonts w:ascii="Montserrat" w:hAnsi="Montserrat" w:cstheme="minorHAnsi"/>
                <w:sz w:val="18"/>
                <w:szCs w:val="18"/>
              </w:rPr>
              <w:t xml:space="preserve"> and evaluation</w:t>
            </w:r>
            <w:r w:rsidRPr="00983081">
              <w:rPr>
                <w:rFonts w:ascii="Montserrat" w:hAnsi="Montserrat" w:cstheme="minorHAnsi"/>
                <w:sz w:val="18"/>
                <w:szCs w:val="18"/>
              </w:rPr>
              <w:t xml:space="preserve"> of athlete rehabilitation strategies to optimise ‘return to performance’ outcomes for athletes.</w:t>
            </w:r>
          </w:p>
          <w:p w14:paraId="1C3BC933" w14:textId="619EE51A" w:rsidR="00245ED5" w:rsidRPr="008D4BA7" w:rsidRDefault="008D4BA7" w:rsidP="008D4BA7">
            <w:pPr>
              <w:pStyle w:val="ListParagraph"/>
              <w:numPr>
                <w:ilvl w:val="0"/>
                <w:numId w:val="11"/>
              </w:numPr>
              <w:rPr>
                <w:rFonts w:ascii="Montserrat" w:hAnsi="Montserrat" w:cstheme="minorHAnsi"/>
                <w:sz w:val="18"/>
                <w:szCs w:val="18"/>
              </w:rPr>
            </w:pPr>
            <w:r w:rsidRPr="008D4BA7">
              <w:rPr>
                <w:rFonts w:ascii="Montserrat" w:hAnsi="Montserrat" w:cstheme="minorHAnsi"/>
                <w:sz w:val="18"/>
                <w:szCs w:val="18"/>
              </w:rPr>
              <w:t>The utilisation of complex datasets and insight to prioritise, develop, and deliver effective strategies to mitigate injury/illness risk and optimise performance in collaboration with the performance support team.</w:t>
            </w:r>
          </w:p>
          <w:p w14:paraId="3CA26193" w14:textId="14CFE7AB" w:rsidR="00245ED5" w:rsidRPr="00F867C5" w:rsidRDefault="00F867C5" w:rsidP="00F867C5">
            <w:pPr>
              <w:pStyle w:val="ListParagraph"/>
              <w:numPr>
                <w:ilvl w:val="0"/>
                <w:numId w:val="11"/>
              </w:numPr>
              <w:rPr>
                <w:rFonts w:ascii="Montserrat" w:hAnsi="Montserrat" w:cstheme="minorHAnsi"/>
                <w:sz w:val="18"/>
                <w:szCs w:val="18"/>
              </w:rPr>
            </w:pPr>
            <w:r w:rsidRPr="00F867C5">
              <w:rPr>
                <w:rFonts w:ascii="Montserrat" w:hAnsi="Montserrat" w:cstheme="minorHAnsi"/>
                <w:sz w:val="18"/>
                <w:szCs w:val="18"/>
              </w:rPr>
              <w:t>Experience in developing emergency action plans and working as a first responder in acute/emergency medical and trauma management situations in sport.</w:t>
            </w:r>
          </w:p>
        </w:tc>
        <w:tc>
          <w:tcPr>
            <w:tcW w:w="1245" w:type="dxa"/>
            <w:shd w:val="clear" w:color="auto" w:fill="F2F2F2" w:themeFill="background1" w:themeFillShade="F2"/>
            <w:vAlign w:val="center"/>
            <w:hideMark/>
          </w:tcPr>
          <w:p w14:paraId="3C861926" w14:textId="77777777" w:rsidR="00245ED5" w:rsidRPr="00983081" w:rsidRDefault="00245ED5" w:rsidP="00994599">
            <w:pPr>
              <w:rPr>
                <w:rFonts w:ascii="Montserrat" w:hAnsi="Montserrat"/>
                <w:sz w:val="18"/>
                <w:szCs w:val="18"/>
              </w:rPr>
            </w:pPr>
            <w:r>
              <w:rPr>
                <w:rFonts w:ascii="Montserrat" w:hAnsi="Montserrat"/>
                <w:sz w:val="18"/>
                <w:szCs w:val="18"/>
              </w:rPr>
              <w:t>Essential</w:t>
            </w:r>
          </w:p>
        </w:tc>
        <w:tc>
          <w:tcPr>
            <w:tcW w:w="2082" w:type="dxa"/>
            <w:shd w:val="clear" w:color="auto" w:fill="F2F2F2" w:themeFill="background1" w:themeFillShade="F2"/>
            <w:vAlign w:val="center"/>
            <w:hideMark/>
          </w:tcPr>
          <w:p w14:paraId="7F7F8AFC" w14:textId="77777777" w:rsidR="00245ED5" w:rsidRPr="00983081" w:rsidRDefault="00245ED5" w:rsidP="00994599">
            <w:pPr>
              <w:rPr>
                <w:rFonts w:ascii="Montserrat" w:hAnsi="Montserrat"/>
                <w:sz w:val="18"/>
                <w:szCs w:val="18"/>
              </w:rPr>
            </w:pPr>
            <w:r>
              <w:rPr>
                <w:rFonts w:ascii="Montserrat" w:hAnsi="Montserrat"/>
                <w:sz w:val="18"/>
                <w:szCs w:val="18"/>
              </w:rPr>
              <w:t xml:space="preserve">Application Interview </w:t>
            </w:r>
          </w:p>
        </w:tc>
      </w:tr>
      <w:tr w:rsidR="00245ED5" w:rsidRPr="00983081" w14:paraId="57BF92F6" w14:textId="77777777" w:rsidTr="00994599">
        <w:trPr>
          <w:trHeight w:val="796"/>
          <w:tblCellSpacing w:w="15" w:type="dxa"/>
        </w:trPr>
        <w:tc>
          <w:tcPr>
            <w:tcW w:w="7185" w:type="dxa"/>
            <w:shd w:val="clear" w:color="auto" w:fill="F2F2F2" w:themeFill="background1" w:themeFillShade="F2"/>
            <w:vAlign w:val="center"/>
            <w:hideMark/>
          </w:tcPr>
          <w:p w14:paraId="4140F519" w14:textId="441DA885" w:rsidR="00245ED5" w:rsidRPr="00983081" w:rsidRDefault="00245ED5" w:rsidP="00994599">
            <w:pPr>
              <w:rPr>
                <w:rFonts w:ascii="Montserrat" w:hAnsi="Montserrat"/>
                <w:color w:val="FF0000"/>
                <w:sz w:val="18"/>
                <w:szCs w:val="18"/>
              </w:rPr>
            </w:pPr>
            <w:r w:rsidRPr="00983081">
              <w:rPr>
                <w:rFonts w:ascii="Montserrat" w:hAnsi="Montserrat"/>
                <w:sz w:val="18"/>
                <w:szCs w:val="18"/>
              </w:rPr>
              <w:t>Experience providing specialist physiotherapy services assessing and managing</w:t>
            </w:r>
            <w:r w:rsidR="00564B35">
              <w:rPr>
                <w:rFonts w:ascii="Montserrat" w:hAnsi="Montserrat"/>
                <w:sz w:val="18"/>
                <w:szCs w:val="18"/>
              </w:rPr>
              <w:t xml:space="preserve"> </w:t>
            </w:r>
            <w:r w:rsidR="00564B35" w:rsidRPr="00564B35">
              <w:rPr>
                <w:rFonts w:ascii="Montserrat" w:hAnsi="Montserrat"/>
                <w:sz w:val="18"/>
                <w:szCs w:val="18"/>
              </w:rPr>
              <w:t>complex disabilities and/or neurological impairments, including application in disability/Paralympic Sport, and experience supporting athletes during competitions or training camps</w:t>
            </w:r>
          </w:p>
          <w:p w14:paraId="74079C17" w14:textId="77777777" w:rsidR="00245ED5" w:rsidRPr="00983081" w:rsidRDefault="00245ED5" w:rsidP="00994599">
            <w:pPr>
              <w:rPr>
                <w:rFonts w:ascii="Montserrat" w:hAnsi="Montserrat"/>
                <w:sz w:val="18"/>
                <w:szCs w:val="18"/>
              </w:rPr>
            </w:pPr>
          </w:p>
        </w:tc>
        <w:tc>
          <w:tcPr>
            <w:tcW w:w="1245" w:type="dxa"/>
            <w:shd w:val="clear" w:color="auto" w:fill="F2F2F2" w:themeFill="background1" w:themeFillShade="F2"/>
            <w:vAlign w:val="center"/>
            <w:hideMark/>
          </w:tcPr>
          <w:p w14:paraId="62FC20A7" w14:textId="715DB92C" w:rsidR="00245ED5" w:rsidRPr="00C44336" w:rsidRDefault="00C44336" w:rsidP="00994599">
            <w:pPr>
              <w:rPr>
                <w:rFonts w:ascii="Montserrat" w:hAnsi="Montserrat"/>
                <w:sz w:val="18"/>
                <w:szCs w:val="18"/>
                <w:highlight w:val="yellow"/>
              </w:rPr>
            </w:pPr>
            <w:r w:rsidRPr="00BE78FD">
              <w:rPr>
                <w:rFonts w:ascii="Montserrat" w:hAnsi="Montserrat"/>
                <w:sz w:val="18"/>
                <w:szCs w:val="18"/>
              </w:rPr>
              <w:t>Essential</w:t>
            </w:r>
          </w:p>
        </w:tc>
        <w:tc>
          <w:tcPr>
            <w:tcW w:w="2082" w:type="dxa"/>
            <w:shd w:val="clear" w:color="auto" w:fill="F2F2F2" w:themeFill="background1" w:themeFillShade="F2"/>
            <w:vAlign w:val="center"/>
            <w:hideMark/>
          </w:tcPr>
          <w:p w14:paraId="7D7DA212" w14:textId="77777777" w:rsidR="00245ED5" w:rsidRPr="00983081" w:rsidRDefault="00245ED5" w:rsidP="00994599">
            <w:pPr>
              <w:rPr>
                <w:rFonts w:ascii="Montserrat" w:hAnsi="Montserrat"/>
                <w:sz w:val="18"/>
                <w:szCs w:val="18"/>
              </w:rPr>
            </w:pPr>
            <w:r w:rsidRPr="00983081">
              <w:rPr>
                <w:rFonts w:ascii="Montserrat" w:hAnsi="Montserrat"/>
                <w:sz w:val="18"/>
                <w:szCs w:val="18"/>
              </w:rPr>
              <w:t>Application/Interview</w:t>
            </w:r>
          </w:p>
        </w:tc>
      </w:tr>
      <w:tr w:rsidR="00245ED5" w:rsidRPr="00983081" w14:paraId="48DADB97" w14:textId="77777777" w:rsidTr="00994599">
        <w:trPr>
          <w:tblCellSpacing w:w="15" w:type="dxa"/>
        </w:trPr>
        <w:tc>
          <w:tcPr>
            <w:tcW w:w="7185" w:type="dxa"/>
            <w:shd w:val="clear" w:color="auto" w:fill="F2F2F2" w:themeFill="background1" w:themeFillShade="F2"/>
            <w:vAlign w:val="center"/>
            <w:hideMark/>
          </w:tcPr>
          <w:p w14:paraId="5417E78F" w14:textId="0001B676" w:rsidR="0080264F" w:rsidRPr="00BE78FD" w:rsidRDefault="00013FDE" w:rsidP="00994599">
            <w:pPr>
              <w:rPr>
                <w:rFonts w:ascii="Montserrat" w:hAnsi="Montserrat"/>
                <w:sz w:val="18"/>
                <w:szCs w:val="18"/>
              </w:rPr>
            </w:pPr>
            <w:r w:rsidRPr="00BE78FD">
              <w:rPr>
                <w:rFonts w:ascii="Montserrat" w:hAnsi="Montserrat"/>
                <w:sz w:val="18"/>
                <w:szCs w:val="18"/>
              </w:rPr>
              <w:t xml:space="preserve">Leadership/managerial </w:t>
            </w:r>
            <w:r w:rsidR="00853B82" w:rsidRPr="00BE78FD">
              <w:rPr>
                <w:rFonts w:ascii="Montserrat" w:hAnsi="Montserrat"/>
                <w:sz w:val="18"/>
                <w:szCs w:val="18"/>
              </w:rPr>
              <w:t xml:space="preserve">experience which </w:t>
            </w:r>
            <w:r w:rsidR="00FF031D" w:rsidRPr="00BE78FD">
              <w:rPr>
                <w:rFonts w:ascii="Montserrat" w:hAnsi="Montserrat"/>
                <w:sz w:val="18"/>
                <w:szCs w:val="18"/>
              </w:rPr>
              <w:t>should include</w:t>
            </w:r>
            <w:r w:rsidR="00B3704D" w:rsidRPr="00BE78FD">
              <w:rPr>
                <w:rFonts w:ascii="Montserrat" w:hAnsi="Montserrat"/>
                <w:sz w:val="18"/>
                <w:szCs w:val="18"/>
              </w:rPr>
              <w:t xml:space="preserve"> </w:t>
            </w:r>
            <w:r w:rsidR="00FF031D" w:rsidRPr="00BE78FD">
              <w:rPr>
                <w:rFonts w:ascii="Montserrat" w:hAnsi="Montserrat"/>
                <w:sz w:val="18"/>
                <w:szCs w:val="18"/>
              </w:rPr>
              <w:t>the following:</w:t>
            </w:r>
          </w:p>
          <w:p w14:paraId="2CDBF4A4" w14:textId="77777777" w:rsidR="0080264F" w:rsidRPr="00BE78FD" w:rsidRDefault="00013FDE" w:rsidP="0080264F">
            <w:pPr>
              <w:pStyle w:val="ListParagraph"/>
              <w:numPr>
                <w:ilvl w:val="0"/>
                <w:numId w:val="11"/>
              </w:numPr>
              <w:rPr>
                <w:rFonts w:ascii="Montserrat" w:hAnsi="Montserrat"/>
                <w:sz w:val="18"/>
                <w:szCs w:val="18"/>
              </w:rPr>
            </w:pPr>
            <w:r w:rsidRPr="00BE78FD">
              <w:rPr>
                <w:rFonts w:ascii="Montserrat" w:hAnsi="Montserrat"/>
                <w:sz w:val="18"/>
                <w:szCs w:val="18"/>
              </w:rPr>
              <w:t xml:space="preserve">strategic service development </w:t>
            </w:r>
          </w:p>
          <w:p w14:paraId="6B75BC1C" w14:textId="502AFB93" w:rsidR="00245ED5" w:rsidRPr="00BE78FD" w:rsidRDefault="00013FDE" w:rsidP="0080264F">
            <w:pPr>
              <w:pStyle w:val="ListParagraph"/>
              <w:numPr>
                <w:ilvl w:val="0"/>
                <w:numId w:val="11"/>
              </w:numPr>
              <w:rPr>
                <w:rFonts w:ascii="Montserrat" w:hAnsi="Montserrat"/>
                <w:sz w:val="18"/>
                <w:szCs w:val="18"/>
              </w:rPr>
            </w:pPr>
            <w:r w:rsidRPr="00BE78FD">
              <w:rPr>
                <w:rFonts w:ascii="Montserrat" w:hAnsi="Montserrat"/>
                <w:sz w:val="18"/>
                <w:szCs w:val="18"/>
              </w:rPr>
              <w:t>clinical supervision</w:t>
            </w:r>
          </w:p>
        </w:tc>
        <w:tc>
          <w:tcPr>
            <w:tcW w:w="1245" w:type="dxa"/>
            <w:shd w:val="clear" w:color="auto" w:fill="F2F2F2" w:themeFill="background1" w:themeFillShade="F2"/>
            <w:vAlign w:val="center"/>
            <w:hideMark/>
          </w:tcPr>
          <w:p w14:paraId="1EBE68B9" w14:textId="3A57C3F6" w:rsidR="00245ED5" w:rsidRPr="00983081" w:rsidRDefault="00217A26" w:rsidP="00994599">
            <w:pPr>
              <w:rPr>
                <w:rFonts w:ascii="Montserrat" w:hAnsi="Montserrat"/>
                <w:sz w:val="18"/>
                <w:szCs w:val="18"/>
              </w:rPr>
            </w:pPr>
            <w:r>
              <w:rPr>
                <w:rFonts w:ascii="Montserrat" w:hAnsi="Montserrat"/>
                <w:sz w:val="18"/>
                <w:szCs w:val="18"/>
              </w:rPr>
              <w:t>Essential</w:t>
            </w:r>
          </w:p>
        </w:tc>
        <w:tc>
          <w:tcPr>
            <w:tcW w:w="2082" w:type="dxa"/>
            <w:shd w:val="clear" w:color="auto" w:fill="F2F2F2" w:themeFill="background1" w:themeFillShade="F2"/>
            <w:vAlign w:val="center"/>
            <w:hideMark/>
          </w:tcPr>
          <w:p w14:paraId="09C44013" w14:textId="77777777" w:rsidR="00245ED5" w:rsidRPr="00983081" w:rsidRDefault="00245ED5" w:rsidP="00994599">
            <w:pPr>
              <w:rPr>
                <w:rFonts w:ascii="Montserrat" w:hAnsi="Montserrat"/>
                <w:sz w:val="18"/>
                <w:szCs w:val="18"/>
              </w:rPr>
            </w:pPr>
            <w:r w:rsidRPr="00983081">
              <w:rPr>
                <w:rFonts w:ascii="Montserrat" w:hAnsi="Montserrat"/>
                <w:sz w:val="18"/>
                <w:szCs w:val="18"/>
              </w:rPr>
              <w:t>Application/Interview</w:t>
            </w:r>
          </w:p>
        </w:tc>
      </w:tr>
      <w:tr w:rsidR="00245ED5" w:rsidRPr="00983081" w14:paraId="395AF8CC" w14:textId="77777777" w:rsidTr="00C3095E">
        <w:trPr>
          <w:trHeight w:val="691"/>
          <w:tblCellSpacing w:w="15" w:type="dxa"/>
        </w:trPr>
        <w:tc>
          <w:tcPr>
            <w:tcW w:w="7185" w:type="dxa"/>
            <w:shd w:val="clear" w:color="auto" w:fill="F2F2F2" w:themeFill="background1" w:themeFillShade="F2"/>
            <w:vAlign w:val="center"/>
          </w:tcPr>
          <w:p w14:paraId="0F26FCA9" w14:textId="67F1166F" w:rsidR="00245ED5" w:rsidRPr="00983081" w:rsidRDefault="00C3095E" w:rsidP="00994599">
            <w:pPr>
              <w:rPr>
                <w:rFonts w:ascii="Montserrat" w:hAnsi="Montserrat"/>
                <w:sz w:val="18"/>
                <w:szCs w:val="18"/>
              </w:rPr>
            </w:pPr>
            <w:r w:rsidRPr="00C3095E">
              <w:rPr>
                <w:rFonts w:ascii="Montserrat" w:hAnsi="Montserrat"/>
                <w:sz w:val="18"/>
                <w:szCs w:val="18"/>
              </w:rPr>
              <w:t>Experience navigating complex working environments and cultures, establishing effective working relationships across a diverse range of stakeholders.</w:t>
            </w:r>
          </w:p>
        </w:tc>
        <w:tc>
          <w:tcPr>
            <w:tcW w:w="1245" w:type="dxa"/>
            <w:shd w:val="clear" w:color="auto" w:fill="F2F2F2" w:themeFill="background1" w:themeFillShade="F2"/>
            <w:vAlign w:val="center"/>
          </w:tcPr>
          <w:p w14:paraId="65B799D6" w14:textId="77777777" w:rsidR="00245ED5" w:rsidRPr="00983081" w:rsidRDefault="00245ED5" w:rsidP="00994599">
            <w:pPr>
              <w:rPr>
                <w:rFonts w:ascii="Montserrat" w:hAnsi="Montserrat"/>
                <w:sz w:val="18"/>
                <w:szCs w:val="18"/>
              </w:rPr>
            </w:pPr>
            <w:r w:rsidRPr="00983081">
              <w:rPr>
                <w:rFonts w:ascii="Montserrat" w:hAnsi="Montserrat"/>
                <w:sz w:val="18"/>
                <w:szCs w:val="18"/>
              </w:rPr>
              <w:t xml:space="preserve">Essential  </w:t>
            </w:r>
          </w:p>
        </w:tc>
        <w:tc>
          <w:tcPr>
            <w:tcW w:w="2082" w:type="dxa"/>
            <w:shd w:val="clear" w:color="auto" w:fill="F2F2F2" w:themeFill="background1" w:themeFillShade="F2"/>
            <w:vAlign w:val="center"/>
          </w:tcPr>
          <w:p w14:paraId="4F959AA8" w14:textId="77777777" w:rsidR="00245ED5" w:rsidRPr="00983081" w:rsidRDefault="00245ED5" w:rsidP="00994599">
            <w:pPr>
              <w:rPr>
                <w:rFonts w:ascii="Montserrat" w:hAnsi="Montserrat"/>
                <w:sz w:val="18"/>
                <w:szCs w:val="18"/>
              </w:rPr>
            </w:pPr>
            <w:r w:rsidRPr="00983081">
              <w:rPr>
                <w:rFonts w:ascii="Montserrat" w:hAnsi="Montserrat"/>
                <w:sz w:val="18"/>
                <w:szCs w:val="18"/>
              </w:rPr>
              <w:t>Application/Interview</w:t>
            </w:r>
          </w:p>
        </w:tc>
      </w:tr>
      <w:tr w:rsidR="00245ED5" w:rsidRPr="00983081" w14:paraId="7A7A5E62" w14:textId="77777777" w:rsidTr="00994599">
        <w:trPr>
          <w:trHeight w:val="386"/>
          <w:tblCellSpacing w:w="15" w:type="dxa"/>
        </w:trPr>
        <w:tc>
          <w:tcPr>
            <w:tcW w:w="7185" w:type="dxa"/>
            <w:shd w:val="clear" w:color="auto" w:fill="D9D9D9"/>
            <w:vAlign w:val="center"/>
            <w:hideMark/>
          </w:tcPr>
          <w:p w14:paraId="720774CF" w14:textId="77777777" w:rsidR="00245ED5" w:rsidRPr="00983081" w:rsidRDefault="00245ED5" w:rsidP="00994599">
            <w:pPr>
              <w:rPr>
                <w:rFonts w:ascii="Montserrat" w:hAnsi="Montserrat"/>
                <w:sz w:val="18"/>
                <w:szCs w:val="18"/>
              </w:rPr>
            </w:pPr>
            <w:r w:rsidRPr="00983081">
              <w:rPr>
                <w:rFonts w:ascii="Montserrat" w:hAnsi="Montserrat"/>
                <w:b/>
                <w:bCs/>
                <w:sz w:val="18"/>
                <w:szCs w:val="18"/>
              </w:rPr>
              <w:t xml:space="preserve">Knowledge and Skills </w:t>
            </w:r>
          </w:p>
        </w:tc>
        <w:tc>
          <w:tcPr>
            <w:tcW w:w="1245" w:type="dxa"/>
            <w:shd w:val="clear" w:color="auto" w:fill="D9D9D9"/>
            <w:vAlign w:val="center"/>
            <w:hideMark/>
          </w:tcPr>
          <w:p w14:paraId="23192D13" w14:textId="77777777" w:rsidR="00245ED5" w:rsidRPr="00983081" w:rsidRDefault="00245ED5" w:rsidP="00994599">
            <w:pPr>
              <w:rPr>
                <w:rFonts w:ascii="Montserrat" w:hAnsi="Montserrat"/>
                <w:sz w:val="18"/>
                <w:szCs w:val="18"/>
              </w:rPr>
            </w:pPr>
          </w:p>
        </w:tc>
        <w:tc>
          <w:tcPr>
            <w:tcW w:w="2082" w:type="dxa"/>
            <w:shd w:val="clear" w:color="auto" w:fill="D9D9D9"/>
            <w:vAlign w:val="center"/>
            <w:hideMark/>
          </w:tcPr>
          <w:p w14:paraId="17E2FFC1" w14:textId="77777777" w:rsidR="00245ED5" w:rsidRPr="00983081" w:rsidRDefault="00245ED5" w:rsidP="00994599">
            <w:pPr>
              <w:rPr>
                <w:rFonts w:ascii="Montserrat" w:hAnsi="Montserrat"/>
                <w:sz w:val="18"/>
                <w:szCs w:val="18"/>
              </w:rPr>
            </w:pPr>
          </w:p>
        </w:tc>
      </w:tr>
      <w:tr w:rsidR="00245ED5" w:rsidRPr="00983081" w14:paraId="1EADF4C4" w14:textId="77777777" w:rsidTr="00994599">
        <w:trPr>
          <w:trHeight w:val="387"/>
          <w:tblCellSpacing w:w="15" w:type="dxa"/>
        </w:trPr>
        <w:tc>
          <w:tcPr>
            <w:tcW w:w="7185" w:type="dxa"/>
            <w:shd w:val="clear" w:color="auto" w:fill="F2F2F2" w:themeFill="background1" w:themeFillShade="F2"/>
            <w:vAlign w:val="center"/>
            <w:hideMark/>
          </w:tcPr>
          <w:p w14:paraId="4383DC8C" w14:textId="4FAF8298" w:rsidR="00245ED5" w:rsidRPr="00983081" w:rsidRDefault="005D4C66" w:rsidP="00994599">
            <w:pPr>
              <w:rPr>
                <w:rFonts w:ascii="Montserrat" w:hAnsi="Montserrat"/>
                <w:sz w:val="18"/>
                <w:szCs w:val="18"/>
              </w:rPr>
            </w:pPr>
            <w:r>
              <w:rPr>
                <w:rFonts w:ascii="Montserrat" w:hAnsi="Montserrat" w:cstheme="minorHAnsi"/>
                <w:sz w:val="18"/>
                <w:szCs w:val="18"/>
              </w:rPr>
              <w:t>Compr</w:t>
            </w:r>
            <w:r w:rsidR="00F75513">
              <w:rPr>
                <w:rFonts w:ascii="Montserrat" w:hAnsi="Montserrat" w:cstheme="minorHAnsi"/>
                <w:sz w:val="18"/>
                <w:szCs w:val="18"/>
              </w:rPr>
              <w:t>ehensive understanding</w:t>
            </w:r>
            <w:r w:rsidR="00245ED5" w:rsidRPr="00983081">
              <w:rPr>
                <w:rFonts w:ascii="Montserrat" w:hAnsi="Montserrat" w:cstheme="minorHAnsi"/>
                <w:sz w:val="18"/>
                <w:szCs w:val="18"/>
              </w:rPr>
              <w:t xml:space="preserve"> of the performance demands and needs of elite athletes and coaches.</w:t>
            </w:r>
          </w:p>
        </w:tc>
        <w:tc>
          <w:tcPr>
            <w:tcW w:w="1245" w:type="dxa"/>
            <w:shd w:val="clear" w:color="auto" w:fill="F2F2F2" w:themeFill="background1" w:themeFillShade="F2"/>
            <w:vAlign w:val="center"/>
            <w:hideMark/>
          </w:tcPr>
          <w:p w14:paraId="34B0C5F2" w14:textId="77777777" w:rsidR="00245ED5" w:rsidRPr="00983081" w:rsidRDefault="00245ED5" w:rsidP="00994599">
            <w:pPr>
              <w:rPr>
                <w:rFonts w:ascii="Montserrat" w:hAnsi="Montserrat"/>
                <w:sz w:val="18"/>
                <w:szCs w:val="18"/>
              </w:rPr>
            </w:pPr>
            <w:r w:rsidRPr="00983081">
              <w:rPr>
                <w:rFonts w:ascii="Montserrat" w:hAnsi="Montserrat"/>
                <w:sz w:val="18"/>
                <w:szCs w:val="18"/>
              </w:rPr>
              <w:t>Essential</w:t>
            </w:r>
          </w:p>
        </w:tc>
        <w:tc>
          <w:tcPr>
            <w:tcW w:w="2082" w:type="dxa"/>
            <w:shd w:val="clear" w:color="auto" w:fill="F2F2F2" w:themeFill="background1" w:themeFillShade="F2"/>
            <w:vAlign w:val="center"/>
            <w:hideMark/>
          </w:tcPr>
          <w:p w14:paraId="7CA69BA5" w14:textId="77777777" w:rsidR="00245ED5" w:rsidRPr="00983081" w:rsidRDefault="00245ED5" w:rsidP="00994599">
            <w:pPr>
              <w:rPr>
                <w:rFonts w:ascii="Montserrat" w:hAnsi="Montserrat"/>
                <w:sz w:val="18"/>
                <w:szCs w:val="18"/>
              </w:rPr>
            </w:pPr>
            <w:r w:rsidRPr="00983081">
              <w:rPr>
                <w:rFonts w:ascii="Montserrat" w:hAnsi="Montserrat"/>
                <w:sz w:val="18"/>
                <w:szCs w:val="18"/>
              </w:rPr>
              <w:t>Interview</w:t>
            </w:r>
          </w:p>
        </w:tc>
      </w:tr>
      <w:tr w:rsidR="00245ED5" w:rsidRPr="00983081" w14:paraId="599F24BD" w14:textId="77777777" w:rsidTr="00994599">
        <w:trPr>
          <w:trHeight w:val="538"/>
          <w:tblCellSpacing w:w="15" w:type="dxa"/>
        </w:trPr>
        <w:tc>
          <w:tcPr>
            <w:tcW w:w="7185" w:type="dxa"/>
            <w:shd w:val="clear" w:color="auto" w:fill="F2F2F2" w:themeFill="background1" w:themeFillShade="F2"/>
            <w:vAlign w:val="center"/>
          </w:tcPr>
          <w:p w14:paraId="1293C55E" w14:textId="7F11E413" w:rsidR="00245ED5" w:rsidRPr="00983081" w:rsidRDefault="00B64F44" w:rsidP="00994599">
            <w:pPr>
              <w:rPr>
                <w:rFonts w:ascii="Montserrat" w:hAnsi="Montserrat"/>
                <w:sz w:val="18"/>
                <w:szCs w:val="18"/>
              </w:rPr>
            </w:pPr>
            <w:r w:rsidRPr="00240712">
              <w:rPr>
                <w:rFonts w:ascii="Montserrat" w:hAnsi="Montserrat"/>
                <w:sz w:val="18"/>
                <w:szCs w:val="18"/>
              </w:rPr>
              <w:t xml:space="preserve">Highly </w:t>
            </w:r>
            <w:r>
              <w:rPr>
                <w:rFonts w:ascii="Montserrat" w:hAnsi="Montserrat"/>
                <w:sz w:val="18"/>
                <w:szCs w:val="18"/>
              </w:rPr>
              <w:t>s</w:t>
            </w:r>
            <w:r w:rsidRPr="00983081">
              <w:rPr>
                <w:rFonts w:ascii="Montserrat" w:hAnsi="Montserrat"/>
                <w:sz w:val="18"/>
                <w:szCs w:val="18"/>
              </w:rPr>
              <w:t xml:space="preserve">pecialist knowledge and applied clinical reasoning skills in the assessment and management of </w:t>
            </w:r>
            <w:r>
              <w:rPr>
                <w:rFonts w:ascii="Montserrat" w:hAnsi="Montserrat"/>
                <w:sz w:val="18"/>
                <w:szCs w:val="18"/>
              </w:rPr>
              <w:t xml:space="preserve">athletes with </w:t>
            </w:r>
            <w:r w:rsidRPr="00983081">
              <w:rPr>
                <w:rFonts w:ascii="Montserrat" w:hAnsi="Montserrat"/>
                <w:sz w:val="18"/>
                <w:szCs w:val="18"/>
              </w:rPr>
              <w:t>disabilities and/or neurological impairments.</w:t>
            </w:r>
          </w:p>
        </w:tc>
        <w:tc>
          <w:tcPr>
            <w:tcW w:w="1245" w:type="dxa"/>
            <w:shd w:val="clear" w:color="auto" w:fill="F2F2F2" w:themeFill="background1" w:themeFillShade="F2"/>
            <w:vAlign w:val="center"/>
          </w:tcPr>
          <w:p w14:paraId="4A076989" w14:textId="77777777" w:rsidR="00245ED5" w:rsidRPr="00983081" w:rsidRDefault="00245ED5" w:rsidP="00994599">
            <w:pPr>
              <w:rPr>
                <w:rFonts w:ascii="Montserrat" w:hAnsi="Montserrat"/>
                <w:sz w:val="18"/>
                <w:szCs w:val="18"/>
              </w:rPr>
            </w:pPr>
            <w:r w:rsidRPr="00983081">
              <w:rPr>
                <w:rFonts w:ascii="Montserrat" w:hAnsi="Montserrat"/>
                <w:sz w:val="18"/>
                <w:szCs w:val="18"/>
              </w:rPr>
              <w:t>Essential</w:t>
            </w:r>
          </w:p>
        </w:tc>
        <w:tc>
          <w:tcPr>
            <w:tcW w:w="2082" w:type="dxa"/>
            <w:shd w:val="clear" w:color="auto" w:fill="F2F2F2" w:themeFill="background1" w:themeFillShade="F2"/>
            <w:vAlign w:val="center"/>
          </w:tcPr>
          <w:p w14:paraId="19688410" w14:textId="77777777" w:rsidR="00245ED5" w:rsidRPr="00983081" w:rsidRDefault="00245ED5" w:rsidP="00994599">
            <w:pPr>
              <w:rPr>
                <w:rFonts w:ascii="Montserrat" w:hAnsi="Montserrat"/>
                <w:sz w:val="18"/>
                <w:szCs w:val="18"/>
              </w:rPr>
            </w:pPr>
            <w:r w:rsidRPr="00983081">
              <w:rPr>
                <w:rFonts w:ascii="Montserrat" w:hAnsi="Montserrat"/>
                <w:sz w:val="18"/>
                <w:szCs w:val="18"/>
              </w:rPr>
              <w:t>Interview</w:t>
            </w:r>
          </w:p>
        </w:tc>
      </w:tr>
      <w:tr w:rsidR="00245ED5" w:rsidRPr="00983081" w14:paraId="226E409C" w14:textId="77777777" w:rsidTr="00994599">
        <w:trPr>
          <w:tblCellSpacing w:w="15" w:type="dxa"/>
        </w:trPr>
        <w:tc>
          <w:tcPr>
            <w:tcW w:w="7185" w:type="dxa"/>
            <w:shd w:val="clear" w:color="auto" w:fill="F2F2F2" w:themeFill="background1" w:themeFillShade="F2"/>
          </w:tcPr>
          <w:p w14:paraId="49515913" w14:textId="5469FE58" w:rsidR="00245ED5" w:rsidRPr="00983081" w:rsidRDefault="0043648A" w:rsidP="00994599">
            <w:pPr>
              <w:rPr>
                <w:rFonts w:ascii="Montserrat" w:hAnsi="Montserrat"/>
                <w:sz w:val="18"/>
                <w:szCs w:val="18"/>
              </w:rPr>
            </w:pPr>
            <w:r>
              <w:rPr>
                <w:rFonts w:ascii="Montserrat" w:hAnsi="Montserrat" w:cstheme="minorHAnsi"/>
                <w:sz w:val="18"/>
                <w:szCs w:val="18"/>
              </w:rPr>
              <w:t>Extensive k</w:t>
            </w:r>
            <w:r w:rsidR="00245ED5" w:rsidRPr="00983081">
              <w:rPr>
                <w:rFonts w:ascii="Montserrat" w:hAnsi="Montserrat" w:cstheme="minorHAnsi"/>
                <w:sz w:val="18"/>
                <w:szCs w:val="18"/>
              </w:rPr>
              <w:t>nowledge of contemporary advances in applied musculoskeletal medicine (encompassing assessment, clinical reasoning, rehabilitation, return to performance, and injury/illness risk management).</w:t>
            </w:r>
          </w:p>
        </w:tc>
        <w:tc>
          <w:tcPr>
            <w:tcW w:w="1245" w:type="dxa"/>
            <w:shd w:val="clear" w:color="auto" w:fill="F2F2F2" w:themeFill="background1" w:themeFillShade="F2"/>
            <w:vAlign w:val="center"/>
          </w:tcPr>
          <w:p w14:paraId="50D315C1" w14:textId="77777777" w:rsidR="00245ED5" w:rsidRPr="00983081" w:rsidRDefault="00245ED5" w:rsidP="00994599">
            <w:pPr>
              <w:rPr>
                <w:rFonts w:ascii="Montserrat" w:hAnsi="Montserrat"/>
                <w:sz w:val="18"/>
                <w:szCs w:val="18"/>
              </w:rPr>
            </w:pPr>
            <w:r w:rsidRPr="00983081">
              <w:rPr>
                <w:rFonts w:ascii="Montserrat" w:hAnsi="Montserrat"/>
                <w:sz w:val="18"/>
                <w:szCs w:val="18"/>
              </w:rPr>
              <w:t>Essential</w:t>
            </w:r>
          </w:p>
        </w:tc>
        <w:tc>
          <w:tcPr>
            <w:tcW w:w="2082" w:type="dxa"/>
            <w:shd w:val="clear" w:color="auto" w:fill="F2F2F2" w:themeFill="background1" w:themeFillShade="F2"/>
            <w:vAlign w:val="center"/>
          </w:tcPr>
          <w:p w14:paraId="4CF65D83" w14:textId="77777777" w:rsidR="00245ED5" w:rsidRPr="00983081" w:rsidRDefault="00245ED5" w:rsidP="00994599">
            <w:pPr>
              <w:rPr>
                <w:rFonts w:ascii="Montserrat" w:hAnsi="Montserrat"/>
                <w:sz w:val="18"/>
                <w:szCs w:val="18"/>
              </w:rPr>
            </w:pPr>
            <w:r w:rsidRPr="00983081">
              <w:rPr>
                <w:rFonts w:ascii="Montserrat" w:hAnsi="Montserrat"/>
                <w:sz w:val="18"/>
                <w:szCs w:val="18"/>
              </w:rPr>
              <w:t>Interview</w:t>
            </w:r>
          </w:p>
        </w:tc>
      </w:tr>
      <w:tr w:rsidR="00245ED5" w:rsidRPr="00983081" w14:paraId="662D89FA" w14:textId="77777777" w:rsidTr="00994599">
        <w:trPr>
          <w:tblCellSpacing w:w="15" w:type="dxa"/>
        </w:trPr>
        <w:tc>
          <w:tcPr>
            <w:tcW w:w="7185" w:type="dxa"/>
            <w:shd w:val="clear" w:color="auto" w:fill="F2F2F2" w:themeFill="background1" w:themeFillShade="F2"/>
            <w:vAlign w:val="center"/>
          </w:tcPr>
          <w:p w14:paraId="18A3AD66" w14:textId="22044F50" w:rsidR="00245ED5" w:rsidRPr="00983081" w:rsidRDefault="00245ED5" w:rsidP="00994599">
            <w:pPr>
              <w:rPr>
                <w:rFonts w:ascii="Montserrat" w:hAnsi="Montserrat"/>
                <w:color w:val="00B050"/>
                <w:sz w:val="18"/>
                <w:szCs w:val="18"/>
              </w:rPr>
            </w:pPr>
            <w:r w:rsidRPr="00983081">
              <w:rPr>
                <w:rFonts w:ascii="Montserrat" w:hAnsi="Montserrat" w:cstheme="minorHAnsi"/>
                <w:sz w:val="18"/>
                <w:szCs w:val="18"/>
              </w:rPr>
              <w:lastRenderedPageBreak/>
              <w:t xml:space="preserve">A </w:t>
            </w:r>
            <w:r w:rsidR="00AA62AC">
              <w:rPr>
                <w:rFonts w:ascii="Montserrat" w:hAnsi="Montserrat" w:cstheme="minorHAnsi"/>
                <w:sz w:val="18"/>
                <w:szCs w:val="18"/>
              </w:rPr>
              <w:t>comprehensive</w:t>
            </w:r>
            <w:r w:rsidRPr="00983081">
              <w:rPr>
                <w:rFonts w:ascii="Montserrat" w:hAnsi="Montserrat" w:cstheme="minorHAnsi"/>
                <w:sz w:val="18"/>
                <w:szCs w:val="18"/>
              </w:rPr>
              <w:t xml:space="preserve"> understanding of sports science and sports medicine disciplines and their roles in performance.</w:t>
            </w:r>
          </w:p>
        </w:tc>
        <w:tc>
          <w:tcPr>
            <w:tcW w:w="1245" w:type="dxa"/>
            <w:shd w:val="clear" w:color="auto" w:fill="F2F2F2" w:themeFill="background1" w:themeFillShade="F2"/>
            <w:vAlign w:val="center"/>
          </w:tcPr>
          <w:p w14:paraId="5A3FE7D0" w14:textId="77777777" w:rsidR="00245ED5" w:rsidRPr="00983081" w:rsidRDefault="00245ED5" w:rsidP="00994599">
            <w:pPr>
              <w:rPr>
                <w:rFonts w:ascii="Montserrat" w:hAnsi="Montserrat"/>
                <w:sz w:val="18"/>
                <w:szCs w:val="18"/>
              </w:rPr>
            </w:pPr>
            <w:r>
              <w:rPr>
                <w:rFonts w:ascii="Montserrat" w:hAnsi="Montserrat"/>
                <w:sz w:val="18"/>
                <w:szCs w:val="18"/>
              </w:rPr>
              <w:t>Essential</w:t>
            </w:r>
          </w:p>
        </w:tc>
        <w:tc>
          <w:tcPr>
            <w:tcW w:w="2082" w:type="dxa"/>
            <w:shd w:val="clear" w:color="auto" w:fill="F2F2F2" w:themeFill="background1" w:themeFillShade="F2"/>
            <w:vAlign w:val="center"/>
          </w:tcPr>
          <w:p w14:paraId="60ACF485" w14:textId="77777777" w:rsidR="00245ED5" w:rsidRPr="00983081" w:rsidRDefault="00245ED5" w:rsidP="00994599">
            <w:pPr>
              <w:rPr>
                <w:rFonts w:ascii="Montserrat" w:hAnsi="Montserrat"/>
                <w:sz w:val="18"/>
                <w:szCs w:val="18"/>
              </w:rPr>
            </w:pPr>
            <w:r w:rsidRPr="00983081">
              <w:rPr>
                <w:rFonts w:ascii="Montserrat" w:hAnsi="Montserrat"/>
                <w:sz w:val="18"/>
                <w:szCs w:val="18"/>
              </w:rPr>
              <w:t>Interview</w:t>
            </w:r>
          </w:p>
        </w:tc>
      </w:tr>
      <w:tr w:rsidR="00245ED5" w:rsidRPr="00983081" w14:paraId="78FF6815" w14:textId="77777777" w:rsidTr="00994599">
        <w:trPr>
          <w:tblCellSpacing w:w="15" w:type="dxa"/>
        </w:trPr>
        <w:tc>
          <w:tcPr>
            <w:tcW w:w="7185" w:type="dxa"/>
            <w:shd w:val="clear" w:color="auto" w:fill="F2F2F2" w:themeFill="background1" w:themeFillShade="F2"/>
            <w:vAlign w:val="center"/>
          </w:tcPr>
          <w:p w14:paraId="7C1318BA" w14:textId="65E449EA" w:rsidR="00245ED5" w:rsidRPr="00983081" w:rsidRDefault="00302A89" w:rsidP="00994599">
            <w:pPr>
              <w:rPr>
                <w:rFonts w:ascii="Montserrat" w:hAnsi="Montserrat"/>
                <w:color w:val="00B050"/>
                <w:sz w:val="18"/>
                <w:szCs w:val="18"/>
              </w:rPr>
            </w:pPr>
            <w:r>
              <w:rPr>
                <w:rFonts w:ascii="Montserrat" w:hAnsi="Montserrat" w:cstheme="minorHAnsi"/>
                <w:sz w:val="18"/>
                <w:szCs w:val="18"/>
              </w:rPr>
              <w:t xml:space="preserve">Comprehensive </w:t>
            </w:r>
            <w:r w:rsidR="00245ED5" w:rsidRPr="00983081">
              <w:rPr>
                <w:rFonts w:ascii="Montserrat" w:hAnsi="Montserrat" w:cstheme="minorHAnsi"/>
                <w:sz w:val="18"/>
                <w:szCs w:val="18"/>
              </w:rPr>
              <w:t>understanding of specialist technical skills and knowledge underpinning the delivery of athlete management and rehabilitation in the performance environment (Including physical training and adaptation, testing and monitoring, periodisation/planning, and coaching).</w:t>
            </w:r>
          </w:p>
        </w:tc>
        <w:tc>
          <w:tcPr>
            <w:tcW w:w="1245" w:type="dxa"/>
            <w:shd w:val="clear" w:color="auto" w:fill="F2F2F2" w:themeFill="background1" w:themeFillShade="F2"/>
            <w:vAlign w:val="center"/>
          </w:tcPr>
          <w:p w14:paraId="03A8A0C5" w14:textId="77777777" w:rsidR="00245ED5" w:rsidRPr="00983081" w:rsidRDefault="00245ED5" w:rsidP="00994599">
            <w:pPr>
              <w:rPr>
                <w:rFonts w:ascii="Montserrat" w:hAnsi="Montserrat"/>
                <w:sz w:val="18"/>
                <w:szCs w:val="18"/>
              </w:rPr>
            </w:pPr>
            <w:r>
              <w:rPr>
                <w:rFonts w:ascii="Montserrat" w:hAnsi="Montserrat"/>
                <w:sz w:val="18"/>
                <w:szCs w:val="18"/>
              </w:rPr>
              <w:t>Essential</w:t>
            </w:r>
          </w:p>
        </w:tc>
        <w:tc>
          <w:tcPr>
            <w:tcW w:w="2082" w:type="dxa"/>
            <w:shd w:val="clear" w:color="auto" w:fill="F2F2F2" w:themeFill="background1" w:themeFillShade="F2"/>
            <w:vAlign w:val="center"/>
          </w:tcPr>
          <w:p w14:paraId="772C4928" w14:textId="77777777" w:rsidR="00245ED5" w:rsidRPr="00983081" w:rsidRDefault="00245ED5" w:rsidP="00994599">
            <w:pPr>
              <w:rPr>
                <w:rFonts w:ascii="Montserrat" w:hAnsi="Montserrat"/>
                <w:sz w:val="18"/>
                <w:szCs w:val="18"/>
              </w:rPr>
            </w:pPr>
            <w:r w:rsidRPr="00983081">
              <w:rPr>
                <w:rFonts w:ascii="Montserrat" w:hAnsi="Montserrat"/>
                <w:sz w:val="18"/>
                <w:szCs w:val="18"/>
              </w:rPr>
              <w:t>Interview</w:t>
            </w:r>
          </w:p>
        </w:tc>
      </w:tr>
      <w:tr w:rsidR="00245ED5" w:rsidRPr="00983081" w14:paraId="137AFA45" w14:textId="77777777" w:rsidTr="00994599">
        <w:trPr>
          <w:tblCellSpacing w:w="15" w:type="dxa"/>
        </w:trPr>
        <w:tc>
          <w:tcPr>
            <w:tcW w:w="7185" w:type="dxa"/>
            <w:shd w:val="clear" w:color="auto" w:fill="F2F2F2" w:themeFill="background1" w:themeFillShade="F2"/>
          </w:tcPr>
          <w:p w14:paraId="7948E4D6" w14:textId="1CF9A546" w:rsidR="00245ED5" w:rsidRPr="00983081" w:rsidRDefault="00736372" w:rsidP="00994599">
            <w:pPr>
              <w:rPr>
                <w:rFonts w:ascii="Montserrat" w:hAnsi="Montserrat" w:cstheme="minorHAnsi"/>
                <w:color w:val="00B050"/>
                <w:sz w:val="18"/>
                <w:szCs w:val="18"/>
              </w:rPr>
            </w:pPr>
            <w:r w:rsidRPr="00736372">
              <w:rPr>
                <w:rFonts w:ascii="Montserrat" w:hAnsi="Montserrat" w:cstheme="minorHAnsi"/>
                <w:sz w:val="18"/>
                <w:szCs w:val="18"/>
              </w:rPr>
              <w:t>Strategic outlook, excellent planning, and organisational skills with the ability to prioritise workload and lead others, balance conflicting demands, and meet deadlines</w:t>
            </w:r>
          </w:p>
        </w:tc>
        <w:tc>
          <w:tcPr>
            <w:tcW w:w="1245" w:type="dxa"/>
            <w:shd w:val="clear" w:color="auto" w:fill="F2F2F2" w:themeFill="background1" w:themeFillShade="F2"/>
          </w:tcPr>
          <w:p w14:paraId="7C7FE5A4" w14:textId="77777777" w:rsidR="00245ED5" w:rsidRPr="00983081" w:rsidRDefault="00245ED5" w:rsidP="00994599">
            <w:pPr>
              <w:rPr>
                <w:rFonts w:ascii="Montserrat" w:hAnsi="Montserrat"/>
                <w:sz w:val="18"/>
                <w:szCs w:val="18"/>
              </w:rPr>
            </w:pPr>
            <w:r>
              <w:rPr>
                <w:rFonts w:ascii="Montserrat" w:hAnsi="Montserrat"/>
                <w:sz w:val="18"/>
                <w:szCs w:val="18"/>
              </w:rPr>
              <w:t>Essential</w:t>
            </w:r>
          </w:p>
        </w:tc>
        <w:tc>
          <w:tcPr>
            <w:tcW w:w="2082" w:type="dxa"/>
            <w:shd w:val="clear" w:color="auto" w:fill="F2F2F2" w:themeFill="background1" w:themeFillShade="F2"/>
          </w:tcPr>
          <w:p w14:paraId="5199C72D" w14:textId="77777777" w:rsidR="00245ED5" w:rsidRPr="00983081" w:rsidRDefault="00245ED5" w:rsidP="00994599">
            <w:pPr>
              <w:rPr>
                <w:rFonts w:ascii="Montserrat" w:hAnsi="Montserrat"/>
                <w:sz w:val="18"/>
                <w:szCs w:val="18"/>
              </w:rPr>
            </w:pPr>
            <w:r w:rsidRPr="00983081">
              <w:rPr>
                <w:rFonts w:ascii="Montserrat" w:hAnsi="Montserrat"/>
                <w:sz w:val="18"/>
                <w:szCs w:val="18"/>
              </w:rPr>
              <w:t>Interview</w:t>
            </w:r>
          </w:p>
        </w:tc>
      </w:tr>
      <w:tr w:rsidR="00245ED5" w:rsidRPr="00983081" w14:paraId="7096167B" w14:textId="77777777" w:rsidTr="00994599">
        <w:trPr>
          <w:tblCellSpacing w:w="15" w:type="dxa"/>
        </w:trPr>
        <w:tc>
          <w:tcPr>
            <w:tcW w:w="7185" w:type="dxa"/>
            <w:shd w:val="clear" w:color="auto" w:fill="F2F2F2" w:themeFill="background1" w:themeFillShade="F2"/>
          </w:tcPr>
          <w:p w14:paraId="6FDFD246" w14:textId="7D905A57" w:rsidR="00245ED5" w:rsidRPr="00983081" w:rsidRDefault="00DE3D70" w:rsidP="00994599">
            <w:pPr>
              <w:rPr>
                <w:rFonts w:ascii="Montserrat" w:hAnsi="Montserrat" w:cstheme="minorHAnsi"/>
                <w:sz w:val="18"/>
                <w:szCs w:val="18"/>
              </w:rPr>
            </w:pPr>
            <w:r>
              <w:rPr>
                <w:rFonts w:ascii="Montserrat" w:hAnsi="Montserrat" w:cstheme="minorHAnsi"/>
                <w:sz w:val="18"/>
                <w:szCs w:val="18"/>
              </w:rPr>
              <w:t>Excellent</w:t>
            </w:r>
            <w:r w:rsidR="00245ED5" w:rsidRPr="00983081">
              <w:rPr>
                <w:rFonts w:ascii="Montserrat" w:hAnsi="Montserrat" w:cstheme="minorHAnsi"/>
                <w:sz w:val="18"/>
                <w:szCs w:val="18"/>
              </w:rPr>
              <w:t xml:space="preserve"> problem solving and decision-making skills with an ability to deal with uncertainty </w:t>
            </w:r>
            <w:r>
              <w:rPr>
                <w:rFonts w:ascii="Montserrat" w:hAnsi="Montserrat" w:cstheme="minorHAnsi"/>
                <w:sz w:val="18"/>
                <w:szCs w:val="18"/>
              </w:rPr>
              <w:t xml:space="preserve">and ambiguity </w:t>
            </w:r>
            <w:r w:rsidR="00245ED5" w:rsidRPr="00983081">
              <w:rPr>
                <w:rFonts w:ascii="Montserrat" w:hAnsi="Montserrat" w:cstheme="minorHAnsi"/>
                <w:sz w:val="18"/>
                <w:szCs w:val="18"/>
              </w:rPr>
              <w:t>by identifying goals and developing a plan to move forwards.</w:t>
            </w:r>
          </w:p>
        </w:tc>
        <w:tc>
          <w:tcPr>
            <w:tcW w:w="1245" w:type="dxa"/>
            <w:shd w:val="clear" w:color="auto" w:fill="F2F2F2" w:themeFill="background1" w:themeFillShade="F2"/>
          </w:tcPr>
          <w:p w14:paraId="7892C3E2" w14:textId="77777777" w:rsidR="00245ED5" w:rsidRPr="00983081" w:rsidRDefault="00245ED5" w:rsidP="00994599">
            <w:pPr>
              <w:rPr>
                <w:rFonts w:ascii="Montserrat" w:hAnsi="Montserrat"/>
                <w:sz w:val="18"/>
                <w:szCs w:val="18"/>
              </w:rPr>
            </w:pPr>
            <w:r>
              <w:rPr>
                <w:rFonts w:ascii="Montserrat" w:hAnsi="Montserrat" w:cstheme="minorHAnsi"/>
                <w:sz w:val="18"/>
                <w:szCs w:val="18"/>
              </w:rPr>
              <w:t>Essential</w:t>
            </w:r>
          </w:p>
        </w:tc>
        <w:tc>
          <w:tcPr>
            <w:tcW w:w="2082" w:type="dxa"/>
            <w:shd w:val="clear" w:color="auto" w:fill="F2F2F2" w:themeFill="background1" w:themeFillShade="F2"/>
          </w:tcPr>
          <w:p w14:paraId="3171AA11" w14:textId="77777777" w:rsidR="00245ED5" w:rsidRPr="00983081" w:rsidRDefault="00245ED5" w:rsidP="00994599">
            <w:pPr>
              <w:rPr>
                <w:rFonts w:ascii="Montserrat" w:hAnsi="Montserrat"/>
                <w:sz w:val="18"/>
                <w:szCs w:val="18"/>
              </w:rPr>
            </w:pPr>
            <w:r w:rsidRPr="00983081">
              <w:rPr>
                <w:rFonts w:ascii="Montserrat" w:hAnsi="Montserrat"/>
                <w:sz w:val="18"/>
                <w:szCs w:val="18"/>
              </w:rPr>
              <w:t>Interview</w:t>
            </w:r>
          </w:p>
        </w:tc>
      </w:tr>
      <w:tr w:rsidR="00FA4646" w:rsidRPr="00983081" w14:paraId="469D6FFA" w14:textId="77777777" w:rsidTr="00994599">
        <w:trPr>
          <w:tblCellSpacing w:w="15" w:type="dxa"/>
        </w:trPr>
        <w:tc>
          <w:tcPr>
            <w:tcW w:w="7185" w:type="dxa"/>
            <w:shd w:val="clear" w:color="auto" w:fill="F2F2F2" w:themeFill="background1" w:themeFillShade="F2"/>
          </w:tcPr>
          <w:p w14:paraId="6E13E4B3" w14:textId="73468BC5" w:rsidR="00FA4646" w:rsidRPr="00983081" w:rsidRDefault="00FA4646" w:rsidP="00994599">
            <w:pPr>
              <w:rPr>
                <w:rFonts w:ascii="Montserrat" w:hAnsi="Montserrat" w:cstheme="minorHAnsi"/>
                <w:sz w:val="18"/>
                <w:szCs w:val="18"/>
              </w:rPr>
            </w:pPr>
            <w:r w:rsidRPr="00983081">
              <w:rPr>
                <w:rFonts w:ascii="Montserrat" w:hAnsi="Montserrat" w:cstheme="minorHAnsi"/>
                <w:sz w:val="18"/>
                <w:szCs w:val="18"/>
              </w:rPr>
              <w:t>Skilled in building and maintaining productive relationships with colleagues and stakeholders</w:t>
            </w:r>
          </w:p>
        </w:tc>
        <w:tc>
          <w:tcPr>
            <w:tcW w:w="1245" w:type="dxa"/>
            <w:shd w:val="clear" w:color="auto" w:fill="F2F2F2" w:themeFill="background1" w:themeFillShade="F2"/>
          </w:tcPr>
          <w:p w14:paraId="0C399613" w14:textId="1CE89731" w:rsidR="00FA4646" w:rsidRDefault="00FA4646" w:rsidP="00994599">
            <w:pPr>
              <w:rPr>
                <w:rFonts w:ascii="Montserrat" w:hAnsi="Montserrat" w:cstheme="minorHAnsi"/>
                <w:sz w:val="18"/>
                <w:szCs w:val="18"/>
              </w:rPr>
            </w:pPr>
            <w:r>
              <w:rPr>
                <w:rFonts w:ascii="Montserrat" w:hAnsi="Montserrat" w:cstheme="minorHAnsi"/>
                <w:sz w:val="18"/>
                <w:szCs w:val="18"/>
              </w:rPr>
              <w:t>Essential</w:t>
            </w:r>
          </w:p>
        </w:tc>
        <w:tc>
          <w:tcPr>
            <w:tcW w:w="2082" w:type="dxa"/>
            <w:shd w:val="clear" w:color="auto" w:fill="F2F2F2" w:themeFill="background1" w:themeFillShade="F2"/>
          </w:tcPr>
          <w:p w14:paraId="183F11E0" w14:textId="6ADBB609" w:rsidR="00FA4646" w:rsidRPr="00983081" w:rsidRDefault="00FA4646" w:rsidP="00994599">
            <w:pPr>
              <w:rPr>
                <w:rFonts w:ascii="Montserrat" w:hAnsi="Montserrat"/>
                <w:sz w:val="18"/>
                <w:szCs w:val="18"/>
              </w:rPr>
            </w:pPr>
            <w:r w:rsidRPr="00983081">
              <w:rPr>
                <w:rFonts w:ascii="Montserrat" w:hAnsi="Montserrat"/>
                <w:sz w:val="18"/>
                <w:szCs w:val="18"/>
              </w:rPr>
              <w:t>Interview</w:t>
            </w:r>
          </w:p>
        </w:tc>
      </w:tr>
      <w:tr w:rsidR="00483ACE" w:rsidRPr="00983081" w14:paraId="58298AFB" w14:textId="77777777" w:rsidTr="00994599">
        <w:trPr>
          <w:tblCellSpacing w:w="15" w:type="dxa"/>
        </w:trPr>
        <w:tc>
          <w:tcPr>
            <w:tcW w:w="7185" w:type="dxa"/>
            <w:shd w:val="clear" w:color="auto" w:fill="F2F2F2" w:themeFill="background1" w:themeFillShade="F2"/>
          </w:tcPr>
          <w:p w14:paraId="2A7BFD82" w14:textId="3FAD7BBA" w:rsidR="00483ACE" w:rsidRPr="00983081" w:rsidRDefault="00483ACE" w:rsidP="00994599">
            <w:pPr>
              <w:rPr>
                <w:rFonts w:ascii="Montserrat" w:hAnsi="Montserrat" w:cstheme="minorHAnsi"/>
                <w:sz w:val="18"/>
                <w:szCs w:val="18"/>
              </w:rPr>
            </w:pPr>
            <w:r w:rsidRPr="00983081">
              <w:rPr>
                <w:rFonts w:ascii="Montserrat" w:hAnsi="Montserrat" w:cstheme="minorHAnsi"/>
                <w:sz w:val="18"/>
                <w:szCs w:val="18"/>
              </w:rPr>
              <w:t>Excellent interpersonal</w:t>
            </w:r>
            <w:r>
              <w:rPr>
                <w:rFonts w:ascii="Montserrat" w:hAnsi="Montserrat" w:cstheme="minorHAnsi"/>
                <w:sz w:val="18"/>
                <w:szCs w:val="18"/>
              </w:rPr>
              <w:t xml:space="preserve">, </w:t>
            </w:r>
            <w:r w:rsidRPr="00983081">
              <w:rPr>
                <w:rFonts w:ascii="Montserrat" w:hAnsi="Montserrat" w:cstheme="minorHAnsi"/>
                <w:sz w:val="18"/>
                <w:szCs w:val="18"/>
              </w:rPr>
              <w:t>communication</w:t>
            </w:r>
            <w:r>
              <w:rPr>
                <w:rFonts w:ascii="Montserrat" w:hAnsi="Montserrat" w:cstheme="minorHAnsi"/>
                <w:sz w:val="18"/>
                <w:szCs w:val="18"/>
              </w:rPr>
              <w:t xml:space="preserve"> and Influencing</w:t>
            </w:r>
            <w:r w:rsidRPr="00983081">
              <w:rPr>
                <w:rFonts w:ascii="Montserrat" w:hAnsi="Montserrat" w:cstheme="minorHAnsi"/>
                <w:sz w:val="18"/>
                <w:szCs w:val="18"/>
              </w:rPr>
              <w:t xml:space="preserve"> skills.</w:t>
            </w:r>
          </w:p>
        </w:tc>
        <w:tc>
          <w:tcPr>
            <w:tcW w:w="1245" w:type="dxa"/>
            <w:shd w:val="clear" w:color="auto" w:fill="F2F2F2" w:themeFill="background1" w:themeFillShade="F2"/>
          </w:tcPr>
          <w:p w14:paraId="71B9244A" w14:textId="21FD0779" w:rsidR="00483ACE" w:rsidRDefault="00FA4646" w:rsidP="00994599">
            <w:pPr>
              <w:rPr>
                <w:rFonts w:ascii="Montserrat" w:hAnsi="Montserrat" w:cstheme="minorHAnsi"/>
                <w:sz w:val="18"/>
                <w:szCs w:val="18"/>
              </w:rPr>
            </w:pPr>
            <w:r>
              <w:rPr>
                <w:rFonts w:ascii="Montserrat" w:hAnsi="Montserrat" w:cstheme="minorHAnsi"/>
                <w:sz w:val="18"/>
                <w:szCs w:val="18"/>
              </w:rPr>
              <w:t>Essential</w:t>
            </w:r>
          </w:p>
        </w:tc>
        <w:tc>
          <w:tcPr>
            <w:tcW w:w="2082" w:type="dxa"/>
            <w:shd w:val="clear" w:color="auto" w:fill="F2F2F2" w:themeFill="background1" w:themeFillShade="F2"/>
          </w:tcPr>
          <w:p w14:paraId="66B21055" w14:textId="09E3656B" w:rsidR="00483ACE" w:rsidRPr="00983081" w:rsidRDefault="00FA4646" w:rsidP="00994599">
            <w:pPr>
              <w:rPr>
                <w:rFonts w:ascii="Montserrat" w:hAnsi="Montserrat"/>
                <w:sz w:val="18"/>
                <w:szCs w:val="18"/>
              </w:rPr>
            </w:pPr>
            <w:r w:rsidRPr="00983081">
              <w:rPr>
                <w:rFonts w:ascii="Montserrat" w:hAnsi="Montserrat"/>
                <w:sz w:val="18"/>
                <w:szCs w:val="18"/>
              </w:rPr>
              <w:t>Interview</w:t>
            </w:r>
          </w:p>
        </w:tc>
      </w:tr>
      <w:tr w:rsidR="00483ACE" w:rsidRPr="00983081" w14:paraId="0E4118EB" w14:textId="77777777" w:rsidTr="00994599">
        <w:trPr>
          <w:tblCellSpacing w:w="15" w:type="dxa"/>
        </w:trPr>
        <w:tc>
          <w:tcPr>
            <w:tcW w:w="7185" w:type="dxa"/>
            <w:shd w:val="clear" w:color="auto" w:fill="F2F2F2" w:themeFill="background1" w:themeFillShade="F2"/>
          </w:tcPr>
          <w:p w14:paraId="0A4B59C5" w14:textId="5782AD37" w:rsidR="00483ACE" w:rsidRPr="00983081" w:rsidRDefault="00483ACE" w:rsidP="00994599">
            <w:pPr>
              <w:rPr>
                <w:rFonts w:ascii="Montserrat" w:hAnsi="Montserrat" w:cstheme="minorHAnsi"/>
                <w:sz w:val="18"/>
                <w:szCs w:val="18"/>
              </w:rPr>
            </w:pPr>
            <w:r w:rsidRPr="00983081">
              <w:rPr>
                <w:rFonts w:ascii="Montserrat" w:hAnsi="Montserrat" w:cstheme="minorHAnsi"/>
                <w:sz w:val="18"/>
                <w:szCs w:val="18"/>
              </w:rPr>
              <w:t>Ability to evaluate and interpret</w:t>
            </w:r>
            <w:r>
              <w:rPr>
                <w:rFonts w:ascii="Montserrat" w:hAnsi="Montserrat" w:cstheme="minorHAnsi"/>
                <w:sz w:val="18"/>
                <w:szCs w:val="18"/>
              </w:rPr>
              <w:t xml:space="preserve"> complex</w:t>
            </w:r>
            <w:r w:rsidRPr="00983081">
              <w:rPr>
                <w:rFonts w:ascii="Montserrat" w:hAnsi="Montserrat" w:cstheme="minorHAnsi"/>
                <w:sz w:val="18"/>
                <w:szCs w:val="18"/>
              </w:rPr>
              <w:t xml:space="preserve"> data and insight to communicate meaning that is easily understood by a wide range of audiences.</w:t>
            </w:r>
          </w:p>
        </w:tc>
        <w:tc>
          <w:tcPr>
            <w:tcW w:w="1245" w:type="dxa"/>
            <w:shd w:val="clear" w:color="auto" w:fill="F2F2F2" w:themeFill="background1" w:themeFillShade="F2"/>
          </w:tcPr>
          <w:p w14:paraId="07BF8C66" w14:textId="03146A2D" w:rsidR="00483ACE" w:rsidRDefault="00FA4646" w:rsidP="00994599">
            <w:pPr>
              <w:rPr>
                <w:rFonts w:ascii="Montserrat" w:hAnsi="Montserrat" w:cstheme="minorHAnsi"/>
                <w:sz w:val="18"/>
                <w:szCs w:val="18"/>
              </w:rPr>
            </w:pPr>
            <w:r>
              <w:rPr>
                <w:rFonts w:ascii="Montserrat" w:hAnsi="Montserrat" w:cstheme="minorHAnsi"/>
                <w:sz w:val="18"/>
                <w:szCs w:val="18"/>
              </w:rPr>
              <w:t>Essential</w:t>
            </w:r>
          </w:p>
        </w:tc>
        <w:tc>
          <w:tcPr>
            <w:tcW w:w="2082" w:type="dxa"/>
            <w:shd w:val="clear" w:color="auto" w:fill="F2F2F2" w:themeFill="background1" w:themeFillShade="F2"/>
          </w:tcPr>
          <w:p w14:paraId="5A79D083" w14:textId="73B66DF2" w:rsidR="00483ACE" w:rsidRPr="00983081" w:rsidRDefault="00FA4646" w:rsidP="00994599">
            <w:pPr>
              <w:rPr>
                <w:rFonts w:ascii="Montserrat" w:hAnsi="Montserrat"/>
                <w:sz w:val="18"/>
                <w:szCs w:val="18"/>
              </w:rPr>
            </w:pPr>
            <w:r w:rsidRPr="00983081">
              <w:rPr>
                <w:rFonts w:ascii="Montserrat" w:hAnsi="Montserrat"/>
                <w:sz w:val="18"/>
                <w:szCs w:val="18"/>
              </w:rPr>
              <w:t>Interview</w:t>
            </w:r>
          </w:p>
        </w:tc>
      </w:tr>
      <w:tr w:rsidR="00483ACE" w:rsidRPr="00983081" w14:paraId="1E836997" w14:textId="77777777" w:rsidTr="00994599">
        <w:trPr>
          <w:tblCellSpacing w:w="15" w:type="dxa"/>
        </w:trPr>
        <w:tc>
          <w:tcPr>
            <w:tcW w:w="7185" w:type="dxa"/>
            <w:shd w:val="clear" w:color="auto" w:fill="F2F2F2" w:themeFill="background1" w:themeFillShade="F2"/>
          </w:tcPr>
          <w:p w14:paraId="7CA9B706" w14:textId="3CD99E2F" w:rsidR="00483ACE" w:rsidRPr="00983081" w:rsidRDefault="00483ACE" w:rsidP="00994599">
            <w:pPr>
              <w:rPr>
                <w:rFonts w:ascii="Montserrat" w:hAnsi="Montserrat" w:cstheme="minorHAnsi"/>
                <w:sz w:val="18"/>
                <w:szCs w:val="18"/>
              </w:rPr>
            </w:pPr>
            <w:r w:rsidRPr="00983081">
              <w:rPr>
                <w:rFonts w:ascii="Montserrat" w:hAnsi="Montserrat" w:cstheme="minorHAnsi"/>
                <w:sz w:val="18"/>
                <w:szCs w:val="18"/>
              </w:rPr>
              <w:t>Ability to work irregular and antisocial hours as required including work outside normal hours, at evenings, weekends, and public holidays.</w:t>
            </w:r>
          </w:p>
        </w:tc>
        <w:tc>
          <w:tcPr>
            <w:tcW w:w="1245" w:type="dxa"/>
            <w:shd w:val="clear" w:color="auto" w:fill="F2F2F2" w:themeFill="background1" w:themeFillShade="F2"/>
          </w:tcPr>
          <w:p w14:paraId="15DF6A74" w14:textId="413A032F" w:rsidR="00483ACE" w:rsidRDefault="00FA4646" w:rsidP="00994599">
            <w:pPr>
              <w:rPr>
                <w:rFonts w:ascii="Montserrat" w:hAnsi="Montserrat" w:cstheme="minorHAnsi"/>
                <w:sz w:val="18"/>
                <w:szCs w:val="18"/>
              </w:rPr>
            </w:pPr>
            <w:r>
              <w:rPr>
                <w:rFonts w:ascii="Montserrat" w:hAnsi="Montserrat" w:cstheme="minorHAnsi"/>
                <w:sz w:val="18"/>
                <w:szCs w:val="18"/>
              </w:rPr>
              <w:t>Essential</w:t>
            </w:r>
          </w:p>
        </w:tc>
        <w:tc>
          <w:tcPr>
            <w:tcW w:w="2082" w:type="dxa"/>
            <w:shd w:val="clear" w:color="auto" w:fill="F2F2F2" w:themeFill="background1" w:themeFillShade="F2"/>
          </w:tcPr>
          <w:p w14:paraId="37038EA0" w14:textId="38A4BFF8" w:rsidR="00483ACE" w:rsidRPr="00983081" w:rsidRDefault="00FA4646" w:rsidP="00994599">
            <w:pPr>
              <w:rPr>
                <w:rFonts w:ascii="Montserrat" w:hAnsi="Montserrat"/>
                <w:sz w:val="18"/>
                <w:szCs w:val="18"/>
              </w:rPr>
            </w:pPr>
            <w:r w:rsidRPr="00983081">
              <w:rPr>
                <w:rFonts w:ascii="Montserrat" w:hAnsi="Montserrat"/>
                <w:sz w:val="18"/>
                <w:szCs w:val="18"/>
              </w:rPr>
              <w:t>Interview</w:t>
            </w:r>
          </w:p>
        </w:tc>
      </w:tr>
      <w:tr w:rsidR="00483ACE" w:rsidRPr="00983081" w14:paraId="3A737CF5" w14:textId="77777777" w:rsidTr="00994599">
        <w:trPr>
          <w:tblCellSpacing w:w="15" w:type="dxa"/>
        </w:trPr>
        <w:tc>
          <w:tcPr>
            <w:tcW w:w="7185" w:type="dxa"/>
            <w:shd w:val="clear" w:color="auto" w:fill="F2F2F2" w:themeFill="background1" w:themeFillShade="F2"/>
          </w:tcPr>
          <w:p w14:paraId="0CE233CC" w14:textId="6D2B9F55" w:rsidR="00483ACE" w:rsidRPr="00983081" w:rsidRDefault="00483ACE" w:rsidP="00994599">
            <w:pPr>
              <w:rPr>
                <w:rFonts w:ascii="Montserrat" w:hAnsi="Montserrat" w:cstheme="minorHAnsi"/>
                <w:sz w:val="18"/>
                <w:szCs w:val="18"/>
              </w:rPr>
            </w:pPr>
            <w:r w:rsidRPr="00983081">
              <w:rPr>
                <w:rFonts w:ascii="Montserrat" w:hAnsi="Montserrat" w:cstheme="minorHAnsi"/>
                <w:sz w:val="18"/>
                <w:szCs w:val="18"/>
              </w:rPr>
              <w:t>Ability to travel throughout the network and work at domestic and international competitions and training events.</w:t>
            </w:r>
          </w:p>
        </w:tc>
        <w:tc>
          <w:tcPr>
            <w:tcW w:w="1245" w:type="dxa"/>
            <w:shd w:val="clear" w:color="auto" w:fill="F2F2F2" w:themeFill="background1" w:themeFillShade="F2"/>
          </w:tcPr>
          <w:p w14:paraId="5CE9C6E4" w14:textId="6998FCD0" w:rsidR="00483ACE" w:rsidRDefault="00FA4646" w:rsidP="00994599">
            <w:pPr>
              <w:rPr>
                <w:rFonts w:ascii="Montserrat" w:hAnsi="Montserrat" w:cstheme="minorHAnsi"/>
                <w:sz w:val="18"/>
                <w:szCs w:val="18"/>
              </w:rPr>
            </w:pPr>
            <w:r>
              <w:rPr>
                <w:rFonts w:ascii="Montserrat" w:hAnsi="Montserrat" w:cstheme="minorHAnsi"/>
                <w:sz w:val="18"/>
                <w:szCs w:val="18"/>
              </w:rPr>
              <w:t>Essential</w:t>
            </w:r>
          </w:p>
        </w:tc>
        <w:tc>
          <w:tcPr>
            <w:tcW w:w="2082" w:type="dxa"/>
            <w:shd w:val="clear" w:color="auto" w:fill="F2F2F2" w:themeFill="background1" w:themeFillShade="F2"/>
          </w:tcPr>
          <w:p w14:paraId="0F7FF1FF" w14:textId="23656C08" w:rsidR="00483ACE" w:rsidRPr="00983081" w:rsidRDefault="00FA4646" w:rsidP="00994599">
            <w:pPr>
              <w:rPr>
                <w:rFonts w:ascii="Montserrat" w:hAnsi="Montserrat"/>
                <w:sz w:val="18"/>
                <w:szCs w:val="18"/>
              </w:rPr>
            </w:pPr>
            <w:r w:rsidRPr="00983081">
              <w:rPr>
                <w:rFonts w:ascii="Montserrat" w:hAnsi="Montserrat"/>
                <w:sz w:val="18"/>
                <w:szCs w:val="18"/>
              </w:rPr>
              <w:t>Interview</w:t>
            </w:r>
          </w:p>
        </w:tc>
      </w:tr>
      <w:tr w:rsidR="00245ED5" w:rsidRPr="00983081" w14:paraId="19221DE1" w14:textId="77777777" w:rsidTr="00994599">
        <w:trPr>
          <w:tblCellSpacing w:w="15" w:type="dxa"/>
        </w:trPr>
        <w:tc>
          <w:tcPr>
            <w:tcW w:w="7185" w:type="dxa"/>
            <w:shd w:val="clear" w:color="auto" w:fill="F2F2F2" w:themeFill="background1" w:themeFillShade="F2"/>
            <w:vAlign w:val="center"/>
            <w:hideMark/>
          </w:tcPr>
          <w:p w14:paraId="16C092A6" w14:textId="77777777" w:rsidR="00245ED5" w:rsidRPr="00983081" w:rsidRDefault="00245ED5" w:rsidP="00994599">
            <w:pPr>
              <w:rPr>
                <w:rFonts w:ascii="Montserrat" w:hAnsi="Montserrat"/>
                <w:sz w:val="18"/>
                <w:szCs w:val="18"/>
              </w:rPr>
            </w:pPr>
            <w:r w:rsidRPr="00983081">
              <w:rPr>
                <w:rFonts w:ascii="Montserrat" w:hAnsi="Montserrat"/>
                <w:sz w:val="18"/>
                <w:szCs w:val="18"/>
              </w:rPr>
              <w:t>May be required to work with athletes under 18 (DBS check required)</w:t>
            </w:r>
          </w:p>
        </w:tc>
        <w:tc>
          <w:tcPr>
            <w:tcW w:w="1245" w:type="dxa"/>
            <w:shd w:val="clear" w:color="auto" w:fill="F2F2F2" w:themeFill="background1" w:themeFillShade="F2"/>
            <w:vAlign w:val="center"/>
            <w:hideMark/>
          </w:tcPr>
          <w:p w14:paraId="74C6A139" w14:textId="77777777" w:rsidR="00245ED5" w:rsidRPr="00983081" w:rsidRDefault="00245ED5" w:rsidP="00994599">
            <w:pPr>
              <w:rPr>
                <w:rFonts w:ascii="Montserrat" w:hAnsi="Montserrat"/>
                <w:sz w:val="18"/>
                <w:szCs w:val="18"/>
              </w:rPr>
            </w:pPr>
            <w:r w:rsidRPr="00983081">
              <w:rPr>
                <w:rFonts w:ascii="Montserrat" w:hAnsi="Montserrat"/>
                <w:sz w:val="18"/>
                <w:szCs w:val="18"/>
              </w:rPr>
              <w:t>No</w:t>
            </w:r>
          </w:p>
        </w:tc>
        <w:tc>
          <w:tcPr>
            <w:tcW w:w="2082" w:type="dxa"/>
            <w:shd w:val="clear" w:color="auto" w:fill="F2F2F2" w:themeFill="background1" w:themeFillShade="F2"/>
            <w:vAlign w:val="center"/>
            <w:hideMark/>
          </w:tcPr>
          <w:p w14:paraId="03240D62" w14:textId="77777777" w:rsidR="00245ED5" w:rsidRPr="00983081" w:rsidRDefault="00245ED5" w:rsidP="00994599">
            <w:pPr>
              <w:rPr>
                <w:rFonts w:ascii="Montserrat" w:hAnsi="Montserrat"/>
                <w:sz w:val="18"/>
                <w:szCs w:val="18"/>
              </w:rPr>
            </w:pPr>
          </w:p>
        </w:tc>
      </w:tr>
    </w:tbl>
    <w:p w14:paraId="07504C9E" w14:textId="33749C2C" w:rsidR="003D6D96" w:rsidRPr="006B73D6" w:rsidRDefault="005A19D3">
      <w:pPr>
        <w:rPr>
          <w:rFonts w:ascii="Montserrat" w:hAnsi="Montserrat"/>
          <w:b/>
          <w:bCs/>
          <w:color w:val="1F3864" w:themeColor="accent1" w:themeShade="80"/>
          <w:sz w:val="20"/>
          <w:szCs w:val="20"/>
        </w:rPr>
      </w:pPr>
      <w:r w:rsidRPr="00BC59EF">
        <w:rPr>
          <w:rFonts w:ascii="Montserrat" w:hAnsi="Montserrat"/>
          <w:sz w:val="20"/>
          <w:szCs w:val="20"/>
        </w:rPr>
        <w:br w:type="textWrapping" w:clear="all"/>
      </w:r>
      <w:r w:rsidR="007E180C" w:rsidRPr="00BC59EF">
        <w:rPr>
          <w:rFonts w:ascii="Montserrat" w:hAnsi="Montserrat"/>
          <w:noProof/>
          <w:sz w:val="20"/>
          <w:szCs w:val="20"/>
        </w:rPr>
        <w:drawing>
          <wp:inline distT="0" distB="0" distL="0" distR="0" wp14:anchorId="1BE35E81" wp14:editId="18846BD3">
            <wp:extent cx="328930" cy="3683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36830"/>
                    </a:xfrm>
                    <a:prstGeom prst="rect">
                      <a:avLst/>
                    </a:prstGeom>
                    <a:noFill/>
                  </pic:spPr>
                </pic:pic>
              </a:graphicData>
            </a:graphic>
          </wp:inline>
        </w:drawing>
      </w:r>
    </w:p>
    <w:p w14:paraId="7826C7AC" w14:textId="08CBB48E" w:rsidR="006B73D6" w:rsidRPr="0005227E" w:rsidRDefault="006B73D6" w:rsidP="006B73D6">
      <w:pPr>
        <w:rPr>
          <w:rFonts w:ascii="Montserrat" w:hAnsi="Montserrat"/>
          <w:sz w:val="18"/>
          <w:szCs w:val="18"/>
        </w:rPr>
      </w:pPr>
      <w:r w:rsidRPr="0005227E">
        <w:rPr>
          <w:rFonts w:ascii="Montserrat" w:hAnsi="Montserrat"/>
          <w:sz w:val="18"/>
          <w:szCs w:val="18"/>
          <w:lang w:eastAsia="en-GB"/>
        </w:rPr>
        <w:t xml:space="preserve">All </w:t>
      </w:r>
      <w:r w:rsidR="00707FD7">
        <w:rPr>
          <w:rFonts w:ascii="Montserrat" w:hAnsi="Montserrat"/>
          <w:sz w:val="18"/>
          <w:szCs w:val="18"/>
          <w:lang w:eastAsia="en-GB"/>
        </w:rPr>
        <w:t>UKSI</w:t>
      </w:r>
      <w:r w:rsidRPr="0005227E">
        <w:rPr>
          <w:rFonts w:ascii="Montserrat" w:hAnsi="Montserrat"/>
          <w:sz w:val="18"/>
          <w:szCs w:val="18"/>
          <w:lang w:eastAsia="en-GB"/>
        </w:rPr>
        <w:t xml:space="preserve"> practitioners are expected to engage with and support training and professional development in anti-doping, i.e., </w:t>
      </w:r>
      <w:r w:rsidRPr="005E3CC0">
        <w:rPr>
          <w:rFonts w:ascii="Montserrat" w:hAnsi="Montserrat" w:cs="Arial"/>
          <w:sz w:val="18"/>
          <w:szCs w:val="18"/>
        </w:rPr>
        <w:t>Introduction to Clean Sport</w:t>
      </w:r>
      <w:r w:rsidRPr="0005227E">
        <w:rPr>
          <w:rFonts w:ascii="Montserrat" w:hAnsi="Montserrat"/>
          <w:sz w:val="18"/>
          <w:szCs w:val="18"/>
          <w:lang w:eastAsia="en-GB"/>
        </w:rPr>
        <w:t xml:space="preserve">, safeguarding and GDPR. Practitioners are also expected </w:t>
      </w:r>
      <w:r w:rsidRPr="0005227E">
        <w:rPr>
          <w:rFonts w:ascii="Montserrat" w:hAnsi="Montserrat"/>
          <w:sz w:val="18"/>
          <w:szCs w:val="18"/>
        </w:rPr>
        <w:t xml:space="preserve">to adhere to all </w:t>
      </w:r>
      <w:r w:rsidR="00707FD7">
        <w:rPr>
          <w:rFonts w:ascii="Montserrat" w:hAnsi="Montserrat"/>
          <w:sz w:val="18"/>
          <w:szCs w:val="18"/>
        </w:rPr>
        <w:t>UKSI</w:t>
      </w:r>
      <w:r w:rsidRPr="0005227E">
        <w:rPr>
          <w:rFonts w:ascii="Montserrat" w:hAnsi="Montserrat"/>
          <w:sz w:val="18"/>
          <w:szCs w:val="18"/>
        </w:rPr>
        <w:t xml:space="preserve"> policies and procedures and show commitment to promoting and supporting equality, diversity, and safeguarding within sport.</w:t>
      </w:r>
    </w:p>
    <w:p w14:paraId="03E8FC70" w14:textId="77777777" w:rsidR="008C7461" w:rsidRPr="00BC59EF" w:rsidRDefault="008C7461">
      <w:pPr>
        <w:rPr>
          <w:rFonts w:ascii="Montserrat" w:hAnsi="Montserrat"/>
          <w:sz w:val="20"/>
          <w:szCs w:val="20"/>
        </w:rPr>
      </w:pPr>
    </w:p>
    <w:p w14:paraId="58ED8D03" w14:textId="77777777" w:rsidR="007E180C" w:rsidRPr="00BC59EF" w:rsidRDefault="007E180C" w:rsidP="005A19D3">
      <w:pPr>
        <w:jc w:val="center"/>
        <w:rPr>
          <w:rFonts w:ascii="Montserrat" w:hAnsi="Montserrat"/>
          <w:b/>
          <w:bCs/>
          <w:sz w:val="20"/>
          <w:szCs w:val="20"/>
        </w:rPr>
      </w:pPr>
    </w:p>
    <w:p w14:paraId="3EB62B67" w14:textId="3E706178" w:rsidR="003D6D96" w:rsidRPr="00BC59EF" w:rsidRDefault="005A19D3" w:rsidP="005A19D3">
      <w:pPr>
        <w:jc w:val="center"/>
        <w:rPr>
          <w:rFonts w:ascii="Montserrat" w:hAnsi="Montserrat"/>
          <w:b/>
          <w:bCs/>
          <w:sz w:val="20"/>
          <w:szCs w:val="20"/>
        </w:rPr>
      </w:pPr>
      <w:r w:rsidRPr="00BC59EF">
        <w:rPr>
          <w:rFonts w:ascii="Montserrat" w:hAnsi="Montserrat"/>
          <w:b/>
          <w:bCs/>
          <w:sz w:val="20"/>
          <w:szCs w:val="20"/>
        </w:rPr>
        <w:t>END OF JOB DESCRIPTION</w:t>
      </w:r>
    </w:p>
    <w:p w14:paraId="7233667A" w14:textId="3304A492" w:rsidR="00500252" w:rsidRPr="00BC59EF" w:rsidRDefault="00500252" w:rsidP="005A19D3">
      <w:pPr>
        <w:jc w:val="center"/>
        <w:rPr>
          <w:rFonts w:ascii="Montserrat" w:hAnsi="Montserrat"/>
          <w:b/>
          <w:bCs/>
          <w:sz w:val="20"/>
          <w:szCs w:val="20"/>
        </w:rPr>
      </w:pPr>
    </w:p>
    <w:sectPr w:rsidR="00500252" w:rsidRPr="00BC59EF" w:rsidSect="00E4335C">
      <w:head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61121" w14:textId="77777777" w:rsidR="00951908" w:rsidRDefault="00951908" w:rsidP="00E4335C">
      <w:pPr>
        <w:spacing w:after="0" w:line="240" w:lineRule="auto"/>
      </w:pPr>
      <w:r>
        <w:separator/>
      </w:r>
    </w:p>
  </w:endnote>
  <w:endnote w:type="continuationSeparator" w:id="0">
    <w:p w14:paraId="121DB0D1" w14:textId="77777777" w:rsidR="00951908" w:rsidRDefault="00951908" w:rsidP="00E43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w:altName w:val="Calibri"/>
    <w:charset w:val="00"/>
    <w:family w:val="auto"/>
    <w:pitch w:val="variable"/>
    <w:sig w:usb0="2000020F" w:usb1="00000003" w:usb2="00000000" w:usb3="00000000" w:csb0="00000197"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DC616" w14:textId="77777777" w:rsidR="00951908" w:rsidRDefault="00951908" w:rsidP="00E4335C">
      <w:pPr>
        <w:spacing w:after="0" w:line="240" w:lineRule="auto"/>
      </w:pPr>
      <w:r>
        <w:separator/>
      </w:r>
    </w:p>
  </w:footnote>
  <w:footnote w:type="continuationSeparator" w:id="0">
    <w:p w14:paraId="6478BB00" w14:textId="77777777" w:rsidR="00951908" w:rsidRDefault="00951908" w:rsidP="00E433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40869" w14:textId="7200462F" w:rsidR="00E4335C" w:rsidRDefault="00E4335C" w:rsidP="00707FD7">
    <w:pPr>
      <w:pStyle w:val="Header"/>
      <w:jc w:val="center"/>
    </w:pPr>
    <w:r>
      <w:rPr>
        <w:noProof/>
      </w:rPr>
      <w:drawing>
        <wp:inline distT="0" distB="0" distL="0" distR="0" wp14:anchorId="01E538A0" wp14:editId="650BC064">
          <wp:extent cx="6430010" cy="7429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6436544" cy="743705"/>
                  </a:xfrm>
                  <a:prstGeom prst="rect">
                    <a:avLst/>
                  </a:prstGeom>
                </pic:spPr>
              </pic:pic>
            </a:graphicData>
          </a:graphic>
        </wp:inline>
      </w:drawing>
    </w:r>
  </w:p>
  <w:p w14:paraId="0F9164D3" w14:textId="57D5ADEB" w:rsidR="00E4335C" w:rsidRDefault="00E4335C" w:rsidP="00E4335C">
    <w:pPr>
      <w:pStyle w:val="Header"/>
    </w:pPr>
  </w:p>
  <w:p w14:paraId="3B7E0436" w14:textId="6250C313" w:rsidR="00E4335C" w:rsidRPr="00E4335C" w:rsidRDefault="00E4335C" w:rsidP="00E4335C">
    <w:pPr>
      <w:pStyle w:val="Header"/>
      <w:jc w:val="center"/>
      <w:rPr>
        <w:color w:val="1F3864" w:themeColor="accent1" w:themeShade="80"/>
        <w:sz w:val="36"/>
        <w:szCs w:val="36"/>
      </w:rPr>
    </w:pPr>
    <w:r w:rsidRPr="00E4335C">
      <w:rPr>
        <w:color w:val="1F3864" w:themeColor="accent1" w:themeShade="80"/>
        <w:sz w:val="36"/>
        <w:szCs w:val="36"/>
      </w:rPr>
      <w:t xml:space="preserve">JOB DESCRIPTION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174F"/>
    <w:multiLevelType w:val="multilevel"/>
    <w:tmpl w:val="B504D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A11A5"/>
    <w:multiLevelType w:val="hybridMultilevel"/>
    <w:tmpl w:val="317E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F2908"/>
    <w:multiLevelType w:val="hybridMultilevel"/>
    <w:tmpl w:val="8710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F2961"/>
    <w:multiLevelType w:val="hybridMultilevel"/>
    <w:tmpl w:val="29BC64A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5860C9"/>
    <w:multiLevelType w:val="multilevel"/>
    <w:tmpl w:val="9E940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844D91"/>
    <w:multiLevelType w:val="hybridMultilevel"/>
    <w:tmpl w:val="83EECA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D9A2EBC"/>
    <w:multiLevelType w:val="hybridMultilevel"/>
    <w:tmpl w:val="E81ACF50"/>
    <w:lvl w:ilvl="0" w:tplc="79623EF0">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7" w15:restartNumberingAfterBreak="0">
    <w:nsid w:val="38B66E9E"/>
    <w:multiLevelType w:val="hybridMultilevel"/>
    <w:tmpl w:val="97924824"/>
    <w:lvl w:ilvl="0" w:tplc="3320DB60">
      <w:start w:val="1"/>
      <w:numFmt w:val="bullet"/>
      <w:lvlText w:val=""/>
      <w:lvlJc w:val="left"/>
      <w:pPr>
        <w:tabs>
          <w:tab w:val="num" w:pos="720"/>
        </w:tabs>
        <w:ind w:left="720" w:hanging="360"/>
      </w:pPr>
      <w:rPr>
        <w:rFonts w:ascii="Symbol" w:hAnsi="Symbol" w:hint="default"/>
        <w:sz w:val="20"/>
      </w:rPr>
    </w:lvl>
    <w:lvl w:ilvl="1" w:tplc="915A9E28" w:tentative="1">
      <w:start w:val="1"/>
      <w:numFmt w:val="bullet"/>
      <w:lvlText w:val=""/>
      <w:lvlJc w:val="left"/>
      <w:pPr>
        <w:tabs>
          <w:tab w:val="num" w:pos="1440"/>
        </w:tabs>
        <w:ind w:left="1440" w:hanging="360"/>
      </w:pPr>
      <w:rPr>
        <w:rFonts w:ascii="Symbol" w:hAnsi="Symbol" w:hint="default"/>
        <w:sz w:val="20"/>
      </w:rPr>
    </w:lvl>
    <w:lvl w:ilvl="2" w:tplc="E63AE998" w:tentative="1">
      <w:start w:val="1"/>
      <w:numFmt w:val="bullet"/>
      <w:lvlText w:val=""/>
      <w:lvlJc w:val="left"/>
      <w:pPr>
        <w:tabs>
          <w:tab w:val="num" w:pos="2160"/>
        </w:tabs>
        <w:ind w:left="2160" w:hanging="360"/>
      </w:pPr>
      <w:rPr>
        <w:rFonts w:ascii="Symbol" w:hAnsi="Symbol" w:hint="default"/>
        <w:sz w:val="20"/>
      </w:rPr>
    </w:lvl>
    <w:lvl w:ilvl="3" w:tplc="0CD0F23C" w:tentative="1">
      <w:start w:val="1"/>
      <w:numFmt w:val="bullet"/>
      <w:lvlText w:val=""/>
      <w:lvlJc w:val="left"/>
      <w:pPr>
        <w:tabs>
          <w:tab w:val="num" w:pos="2880"/>
        </w:tabs>
        <w:ind w:left="2880" w:hanging="360"/>
      </w:pPr>
      <w:rPr>
        <w:rFonts w:ascii="Symbol" w:hAnsi="Symbol" w:hint="default"/>
        <w:sz w:val="20"/>
      </w:rPr>
    </w:lvl>
    <w:lvl w:ilvl="4" w:tplc="753A9C04" w:tentative="1">
      <w:start w:val="1"/>
      <w:numFmt w:val="bullet"/>
      <w:lvlText w:val=""/>
      <w:lvlJc w:val="left"/>
      <w:pPr>
        <w:tabs>
          <w:tab w:val="num" w:pos="3600"/>
        </w:tabs>
        <w:ind w:left="3600" w:hanging="360"/>
      </w:pPr>
      <w:rPr>
        <w:rFonts w:ascii="Symbol" w:hAnsi="Symbol" w:hint="default"/>
        <w:sz w:val="20"/>
      </w:rPr>
    </w:lvl>
    <w:lvl w:ilvl="5" w:tplc="D376D356" w:tentative="1">
      <w:start w:val="1"/>
      <w:numFmt w:val="bullet"/>
      <w:lvlText w:val=""/>
      <w:lvlJc w:val="left"/>
      <w:pPr>
        <w:tabs>
          <w:tab w:val="num" w:pos="4320"/>
        </w:tabs>
        <w:ind w:left="4320" w:hanging="360"/>
      </w:pPr>
      <w:rPr>
        <w:rFonts w:ascii="Symbol" w:hAnsi="Symbol" w:hint="default"/>
        <w:sz w:val="20"/>
      </w:rPr>
    </w:lvl>
    <w:lvl w:ilvl="6" w:tplc="454CC9C2" w:tentative="1">
      <w:start w:val="1"/>
      <w:numFmt w:val="bullet"/>
      <w:lvlText w:val=""/>
      <w:lvlJc w:val="left"/>
      <w:pPr>
        <w:tabs>
          <w:tab w:val="num" w:pos="5040"/>
        </w:tabs>
        <w:ind w:left="5040" w:hanging="360"/>
      </w:pPr>
      <w:rPr>
        <w:rFonts w:ascii="Symbol" w:hAnsi="Symbol" w:hint="default"/>
        <w:sz w:val="20"/>
      </w:rPr>
    </w:lvl>
    <w:lvl w:ilvl="7" w:tplc="B164B9E4" w:tentative="1">
      <w:start w:val="1"/>
      <w:numFmt w:val="bullet"/>
      <w:lvlText w:val=""/>
      <w:lvlJc w:val="left"/>
      <w:pPr>
        <w:tabs>
          <w:tab w:val="num" w:pos="5760"/>
        </w:tabs>
        <w:ind w:left="5760" w:hanging="360"/>
      </w:pPr>
      <w:rPr>
        <w:rFonts w:ascii="Symbol" w:hAnsi="Symbol" w:hint="default"/>
        <w:sz w:val="20"/>
      </w:rPr>
    </w:lvl>
    <w:lvl w:ilvl="8" w:tplc="EAD0C9B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D1753DF"/>
    <w:multiLevelType w:val="hybridMultilevel"/>
    <w:tmpl w:val="123E1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5859FD"/>
    <w:multiLevelType w:val="hybridMultilevel"/>
    <w:tmpl w:val="1C28B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1E4567"/>
    <w:multiLevelType w:val="hybridMultilevel"/>
    <w:tmpl w:val="64B25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667316"/>
    <w:multiLevelType w:val="multilevel"/>
    <w:tmpl w:val="B504D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6E7BBA"/>
    <w:multiLevelType w:val="hybridMultilevel"/>
    <w:tmpl w:val="83721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424728">
    <w:abstractNumId w:val="8"/>
  </w:num>
  <w:num w:numId="2" w16cid:durableId="2012559831">
    <w:abstractNumId w:val="0"/>
  </w:num>
  <w:num w:numId="3" w16cid:durableId="382945568">
    <w:abstractNumId w:val="2"/>
  </w:num>
  <w:num w:numId="4" w16cid:durableId="1217737564">
    <w:abstractNumId w:val="9"/>
  </w:num>
  <w:num w:numId="5" w16cid:durableId="891766046">
    <w:abstractNumId w:val="12"/>
  </w:num>
  <w:num w:numId="6" w16cid:durableId="600064036">
    <w:abstractNumId w:val="11"/>
  </w:num>
  <w:num w:numId="7" w16cid:durableId="319581286">
    <w:abstractNumId w:val="10"/>
  </w:num>
  <w:num w:numId="8" w16cid:durableId="1894929306">
    <w:abstractNumId w:val="1"/>
  </w:num>
  <w:num w:numId="9" w16cid:durableId="151214470">
    <w:abstractNumId w:val="4"/>
  </w:num>
  <w:num w:numId="10" w16cid:durableId="224493501">
    <w:abstractNumId w:val="7"/>
  </w:num>
  <w:num w:numId="11" w16cid:durableId="1802534727">
    <w:abstractNumId w:val="6"/>
  </w:num>
  <w:num w:numId="12" w16cid:durableId="589897850">
    <w:abstractNumId w:val="3"/>
  </w:num>
  <w:num w:numId="13" w16cid:durableId="7470451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ocumentProtection w:formatting="1" w:enforcement="0"/>
  <w:styleLockThe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35C"/>
    <w:rsid w:val="00006064"/>
    <w:rsid w:val="000107C8"/>
    <w:rsid w:val="00013FDE"/>
    <w:rsid w:val="000174A8"/>
    <w:rsid w:val="000256E6"/>
    <w:rsid w:val="00033B83"/>
    <w:rsid w:val="00036172"/>
    <w:rsid w:val="0003623A"/>
    <w:rsid w:val="00053AAA"/>
    <w:rsid w:val="00062496"/>
    <w:rsid w:val="000652BB"/>
    <w:rsid w:val="00077AF2"/>
    <w:rsid w:val="000A132B"/>
    <w:rsid w:val="000B3503"/>
    <w:rsid w:val="000C5C48"/>
    <w:rsid w:val="000D4008"/>
    <w:rsid w:val="000F4F0B"/>
    <w:rsid w:val="001035DA"/>
    <w:rsid w:val="00111B08"/>
    <w:rsid w:val="001124BC"/>
    <w:rsid w:val="00125941"/>
    <w:rsid w:val="0014139A"/>
    <w:rsid w:val="00157A09"/>
    <w:rsid w:val="00160000"/>
    <w:rsid w:val="001618CB"/>
    <w:rsid w:val="00172AE3"/>
    <w:rsid w:val="00181FA3"/>
    <w:rsid w:val="00182E78"/>
    <w:rsid w:val="00193189"/>
    <w:rsid w:val="001A202D"/>
    <w:rsid w:val="001C16F2"/>
    <w:rsid w:val="001C1D8F"/>
    <w:rsid w:val="001C4DE1"/>
    <w:rsid w:val="001C64C4"/>
    <w:rsid w:val="001D352C"/>
    <w:rsid w:val="001E6E5A"/>
    <w:rsid w:val="002026C6"/>
    <w:rsid w:val="00207896"/>
    <w:rsid w:val="00217A26"/>
    <w:rsid w:val="00223483"/>
    <w:rsid w:val="00227634"/>
    <w:rsid w:val="002352BB"/>
    <w:rsid w:val="00236862"/>
    <w:rsid w:val="0023696F"/>
    <w:rsid w:val="00240712"/>
    <w:rsid w:val="00244D47"/>
    <w:rsid w:val="00245ED5"/>
    <w:rsid w:val="0025152E"/>
    <w:rsid w:val="002529CE"/>
    <w:rsid w:val="00284A35"/>
    <w:rsid w:val="002A3F50"/>
    <w:rsid w:val="002B4D2E"/>
    <w:rsid w:val="002B7396"/>
    <w:rsid w:val="002C45F7"/>
    <w:rsid w:val="002D29E9"/>
    <w:rsid w:val="002D3D21"/>
    <w:rsid w:val="0030179B"/>
    <w:rsid w:val="00302A89"/>
    <w:rsid w:val="00305D67"/>
    <w:rsid w:val="00306AFB"/>
    <w:rsid w:val="00306F05"/>
    <w:rsid w:val="003204BE"/>
    <w:rsid w:val="00321905"/>
    <w:rsid w:val="003324F4"/>
    <w:rsid w:val="003330C3"/>
    <w:rsid w:val="00340542"/>
    <w:rsid w:val="00340D10"/>
    <w:rsid w:val="00355BBD"/>
    <w:rsid w:val="003771BF"/>
    <w:rsid w:val="003A5931"/>
    <w:rsid w:val="003B53EA"/>
    <w:rsid w:val="003D0202"/>
    <w:rsid w:val="003D55A1"/>
    <w:rsid w:val="003D6D96"/>
    <w:rsid w:val="003E057A"/>
    <w:rsid w:val="00426C60"/>
    <w:rsid w:val="0043648A"/>
    <w:rsid w:val="00441E05"/>
    <w:rsid w:val="00443A36"/>
    <w:rsid w:val="004462D3"/>
    <w:rsid w:val="00447C22"/>
    <w:rsid w:val="00483ACE"/>
    <w:rsid w:val="00483E9B"/>
    <w:rsid w:val="0049021D"/>
    <w:rsid w:val="00490BF2"/>
    <w:rsid w:val="004A274C"/>
    <w:rsid w:val="004C1C83"/>
    <w:rsid w:val="004C470B"/>
    <w:rsid w:val="004C6A2D"/>
    <w:rsid w:val="004D15DB"/>
    <w:rsid w:val="004D2A33"/>
    <w:rsid w:val="004D31E6"/>
    <w:rsid w:val="004F61C1"/>
    <w:rsid w:val="004F77BD"/>
    <w:rsid w:val="004F797F"/>
    <w:rsid w:val="00500252"/>
    <w:rsid w:val="00515136"/>
    <w:rsid w:val="0052196D"/>
    <w:rsid w:val="00522B67"/>
    <w:rsid w:val="00525426"/>
    <w:rsid w:val="00564B35"/>
    <w:rsid w:val="00574F8B"/>
    <w:rsid w:val="0057586D"/>
    <w:rsid w:val="005962F3"/>
    <w:rsid w:val="005A19D3"/>
    <w:rsid w:val="005A4ECD"/>
    <w:rsid w:val="005C5FE0"/>
    <w:rsid w:val="005D4C66"/>
    <w:rsid w:val="005E1202"/>
    <w:rsid w:val="005F4898"/>
    <w:rsid w:val="0060258B"/>
    <w:rsid w:val="006168DF"/>
    <w:rsid w:val="00624D97"/>
    <w:rsid w:val="00651586"/>
    <w:rsid w:val="00651FD5"/>
    <w:rsid w:val="00664090"/>
    <w:rsid w:val="00670E0E"/>
    <w:rsid w:val="006B4033"/>
    <w:rsid w:val="006B73D6"/>
    <w:rsid w:val="006C7B19"/>
    <w:rsid w:val="006D0465"/>
    <w:rsid w:val="006D4A92"/>
    <w:rsid w:val="00707FD7"/>
    <w:rsid w:val="00725007"/>
    <w:rsid w:val="00736372"/>
    <w:rsid w:val="00745393"/>
    <w:rsid w:val="007674B5"/>
    <w:rsid w:val="0077405C"/>
    <w:rsid w:val="00780F3D"/>
    <w:rsid w:val="007A693F"/>
    <w:rsid w:val="007B6687"/>
    <w:rsid w:val="007C28AC"/>
    <w:rsid w:val="007E180C"/>
    <w:rsid w:val="007E6D87"/>
    <w:rsid w:val="0080264F"/>
    <w:rsid w:val="00811E30"/>
    <w:rsid w:val="00831017"/>
    <w:rsid w:val="00852756"/>
    <w:rsid w:val="00853B82"/>
    <w:rsid w:val="0087026E"/>
    <w:rsid w:val="00873DB5"/>
    <w:rsid w:val="008760E6"/>
    <w:rsid w:val="00883C03"/>
    <w:rsid w:val="008857A2"/>
    <w:rsid w:val="008874DE"/>
    <w:rsid w:val="008959BA"/>
    <w:rsid w:val="008A176E"/>
    <w:rsid w:val="008A2DB2"/>
    <w:rsid w:val="008B03E4"/>
    <w:rsid w:val="008B1078"/>
    <w:rsid w:val="008B6589"/>
    <w:rsid w:val="008C6D52"/>
    <w:rsid w:val="008C6FF4"/>
    <w:rsid w:val="008C7461"/>
    <w:rsid w:val="008D4BA7"/>
    <w:rsid w:val="008D6316"/>
    <w:rsid w:val="008E7E8E"/>
    <w:rsid w:val="008F1C53"/>
    <w:rsid w:val="00907B4E"/>
    <w:rsid w:val="00927B7C"/>
    <w:rsid w:val="009333A5"/>
    <w:rsid w:val="00934271"/>
    <w:rsid w:val="009344CB"/>
    <w:rsid w:val="009501F6"/>
    <w:rsid w:val="00951908"/>
    <w:rsid w:val="00952A5C"/>
    <w:rsid w:val="00954FB6"/>
    <w:rsid w:val="00956509"/>
    <w:rsid w:val="00975F2B"/>
    <w:rsid w:val="00976C75"/>
    <w:rsid w:val="009817C9"/>
    <w:rsid w:val="00983F49"/>
    <w:rsid w:val="00984FE2"/>
    <w:rsid w:val="00994B52"/>
    <w:rsid w:val="009C1636"/>
    <w:rsid w:val="009D0E77"/>
    <w:rsid w:val="009E0A6B"/>
    <w:rsid w:val="009E4536"/>
    <w:rsid w:val="009F355B"/>
    <w:rsid w:val="009F56A2"/>
    <w:rsid w:val="009F79CD"/>
    <w:rsid w:val="00A20935"/>
    <w:rsid w:val="00A4763E"/>
    <w:rsid w:val="00A67AEA"/>
    <w:rsid w:val="00A71AB4"/>
    <w:rsid w:val="00A82F08"/>
    <w:rsid w:val="00A97762"/>
    <w:rsid w:val="00AA62AC"/>
    <w:rsid w:val="00AB3168"/>
    <w:rsid w:val="00AB709F"/>
    <w:rsid w:val="00AC032A"/>
    <w:rsid w:val="00AC7D83"/>
    <w:rsid w:val="00AE30D6"/>
    <w:rsid w:val="00AE7DAB"/>
    <w:rsid w:val="00B04939"/>
    <w:rsid w:val="00B13C9B"/>
    <w:rsid w:val="00B3704D"/>
    <w:rsid w:val="00B37CFD"/>
    <w:rsid w:val="00B41A17"/>
    <w:rsid w:val="00B4600C"/>
    <w:rsid w:val="00B564F1"/>
    <w:rsid w:val="00B64F44"/>
    <w:rsid w:val="00B678C4"/>
    <w:rsid w:val="00BA0DB2"/>
    <w:rsid w:val="00BC59EF"/>
    <w:rsid w:val="00BC65B6"/>
    <w:rsid w:val="00BE78FD"/>
    <w:rsid w:val="00BF26F0"/>
    <w:rsid w:val="00C115DB"/>
    <w:rsid w:val="00C15866"/>
    <w:rsid w:val="00C2351A"/>
    <w:rsid w:val="00C3095E"/>
    <w:rsid w:val="00C44336"/>
    <w:rsid w:val="00C5646B"/>
    <w:rsid w:val="00C57E2F"/>
    <w:rsid w:val="00C74D2B"/>
    <w:rsid w:val="00C75DF7"/>
    <w:rsid w:val="00C77925"/>
    <w:rsid w:val="00CC20B4"/>
    <w:rsid w:val="00CC23DE"/>
    <w:rsid w:val="00CD38C4"/>
    <w:rsid w:val="00CD454E"/>
    <w:rsid w:val="00CF4602"/>
    <w:rsid w:val="00D10130"/>
    <w:rsid w:val="00D17841"/>
    <w:rsid w:val="00D23F90"/>
    <w:rsid w:val="00D5111B"/>
    <w:rsid w:val="00D57955"/>
    <w:rsid w:val="00D57D39"/>
    <w:rsid w:val="00D60473"/>
    <w:rsid w:val="00D6425B"/>
    <w:rsid w:val="00D72531"/>
    <w:rsid w:val="00D81967"/>
    <w:rsid w:val="00DB1297"/>
    <w:rsid w:val="00DE3D70"/>
    <w:rsid w:val="00DE7088"/>
    <w:rsid w:val="00E0425B"/>
    <w:rsid w:val="00E21C42"/>
    <w:rsid w:val="00E30B7B"/>
    <w:rsid w:val="00E31DC6"/>
    <w:rsid w:val="00E4335C"/>
    <w:rsid w:val="00E43AA8"/>
    <w:rsid w:val="00E4479D"/>
    <w:rsid w:val="00E46F8A"/>
    <w:rsid w:val="00E61A7D"/>
    <w:rsid w:val="00E752B6"/>
    <w:rsid w:val="00EA21EF"/>
    <w:rsid w:val="00EC6E0D"/>
    <w:rsid w:val="00EE5AC4"/>
    <w:rsid w:val="00EF193E"/>
    <w:rsid w:val="00EF30EA"/>
    <w:rsid w:val="00F04663"/>
    <w:rsid w:val="00F42E01"/>
    <w:rsid w:val="00F75513"/>
    <w:rsid w:val="00F867C5"/>
    <w:rsid w:val="00FA4646"/>
    <w:rsid w:val="00FC13F8"/>
    <w:rsid w:val="00FE1ADA"/>
    <w:rsid w:val="00FE4BFA"/>
    <w:rsid w:val="00FF0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133CD"/>
  <w15:chartTrackingRefBased/>
  <w15:docId w15:val="{7141AA86-35BA-4F52-B4ED-5386C150C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3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3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35C"/>
  </w:style>
  <w:style w:type="paragraph" w:styleId="Footer">
    <w:name w:val="footer"/>
    <w:basedOn w:val="Normal"/>
    <w:link w:val="FooterChar"/>
    <w:uiPriority w:val="99"/>
    <w:unhideWhenUsed/>
    <w:rsid w:val="00E433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35C"/>
  </w:style>
  <w:style w:type="table" w:styleId="TableGrid">
    <w:name w:val="Table Grid"/>
    <w:basedOn w:val="TableNormal"/>
    <w:uiPriority w:val="39"/>
    <w:rsid w:val="00E433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425B"/>
    <w:pPr>
      <w:ind w:left="720"/>
      <w:contextualSpacing/>
    </w:pPr>
  </w:style>
  <w:style w:type="character" w:styleId="CommentReference">
    <w:name w:val="annotation reference"/>
    <w:basedOn w:val="DefaultParagraphFont"/>
    <w:uiPriority w:val="99"/>
    <w:semiHidden/>
    <w:unhideWhenUsed/>
    <w:rsid w:val="00FE1ADA"/>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Hyperlink">
    <w:name w:val="Hyperlink"/>
    <w:basedOn w:val="DefaultParagraphFont"/>
    <w:uiPriority w:val="99"/>
    <w:unhideWhenUsed/>
    <w:rsid w:val="00E46F8A"/>
    <w:rPr>
      <w:color w:val="0563C1" w:themeColor="hyperlink"/>
      <w:u w:val="single"/>
    </w:rPr>
  </w:style>
  <w:style w:type="character" w:styleId="UnresolvedMention">
    <w:name w:val="Unresolved Mention"/>
    <w:basedOn w:val="DefaultParagraphFont"/>
    <w:uiPriority w:val="99"/>
    <w:semiHidden/>
    <w:unhideWhenUsed/>
    <w:rsid w:val="00E46F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471577">
      <w:bodyDiv w:val="1"/>
      <w:marLeft w:val="0"/>
      <w:marRight w:val="0"/>
      <w:marTop w:val="0"/>
      <w:marBottom w:val="0"/>
      <w:divBdr>
        <w:top w:val="none" w:sz="0" w:space="0" w:color="auto"/>
        <w:left w:val="none" w:sz="0" w:space="0" w:color="auto"/>
        <w:bottom w:val="none" w:sz="0" w:space="0" w:color="auto"/>
        <w:right w:val="none" w:sz="0" w:space="0" w:color="auto"/>
      </w:divBdr>
    </w:div>
    <w:div w:id="44269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m59d667f9c7e4362acb2f9f8a0228818 xmlns="b93186cf-952c-4f7f-a87c-56dad15cd66b">
      <Terms xmlns="http://schemas.microsoft.com/office/infopath/2007/PartnerControls"/>
    </m59d667f9c7e4362acb2f9f8a0228818>
    <ga74e535399f47f0949b6fae3c98a942 xmlns="b93186cf-952c-4f7f-a87c-56dad15cd66b">
      <Terms xmlns="http://schemas.microsoft.com/office/infopath/2007/PartnerControls"/>
    </ga74e535399f47f0949b6fae3c98a942>
    <k4cc6b941877403fbd347319e7eb0e17 xmlns="b93186cf-952c-4f7f-a87c-56dad15cd66b">
      <Terms xmlns="http://schemas.microsoft.com/office/infopath/2007/PartnerControls">
        <TermInfo xmlns="http://schemas.microsoft.com/office/infopath/2007/PartnerControls">
          <TermName xmlns="http://schemas.microsoft.com/office/infopath/2007/PartnerControls">Not Marked</TermName>
          <TermId xmlns="http://schemas.microsoft.com/office/infopath/2007/PartnerControls">473bf7c6-0379-44bc-a9e3-5c12b51196c4</TermId>
        </TermInfo>
      </Terms>
    </k4cc6b941877403fbd347319e7eb0e17>
    <n08204d34e534dd19c946b7c4fa0776f xmlns="b93186cf-952c-4f7f-a87c-56dad15cd66b">
      <Terms xmlns="http://schemas.microsoft.com/office/infopath/2007/PartnerControls"/>
    </n08204d34e534dd19c946b7c4fa0776f>
    <bceefd9e438f433f9b592fd71aabe863 xmlns="b93186cf-952c-4f7f-a87c-56dad15cd66b">
      <Terms xmlns="http://schemas.microsoft.com/office/infopath/2007/PartnerControls"/>
    </bceefd9e438f433f9b592fd71aabe863>
    <m42bc00c340d4727ac1831949c850105 xmlns="b93186cf-952c-4f7f-a87c-56dad15cd66b">
      <Terms xmlns="http://schemas.microsoft.com/office/infopath/2007/PartnerControls"/>
    </m42bc00c340d4727ac1831949c850105>
    <TaxCatchAll xmlns="b93186cf-952c-4f7f-a87c-56dad15cd66b">
      <Value>2</Value>
    </TaxCatchAl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file>

<file path=customXml/item5.xml><?xml version="1.0" encoding="utf-8"?>
<ct:contentTypeSchema xmlns:ct="http://schemas.microsoft.com/office/2006/metadata/contentType" xmlns:ma="http://schemas.microsoft.com/office/2006/metadata/properties/metaAttributes" ct:_="" ma:_="" ma:contentTypeName="Document" ma:contentTypeID="0x0101005E2E411D28EEFF49AA7B1156BB98E8C5" ma:contentTypeVersion="0" ma:contentTypeDescription="Create a new document." ma:contentTypeScope="" ma:versionID="32a3b3507826b76ce88bf5d337fbfba3">
  <xsd:schema xmlns:xsd="http://www.w3.org/2001/XMLSchema" xmlns:xs="http://www.w3.org/2001/XMLSchema" xmlns:p="http://schemas.microsoft.com/office/2006/metadata/properties" xmlns:ns2="db051eff-44e5-413d-95d2-6299fcfdf26f" xmlns:ns3="b93186cf-952c-4f7f-a87c-56dad15cd66b" targetNamespace="http://schemas.microsoft.com/office/2006/metadata/properties" ma:root="true" ma:fieldsID="32cd0b842597ea33539f9d5149e3ae49" ns2:_="" ns3:_="">
    <xsd:import namespace="db051eff-44e5-413d-95d2-6299fcfdf26f"/>
    <xsd:import namespace="b93186cf-952c-4f7f-a87c-56dad15cd66b"/>
    <xsd:element name="properties">
      <xsd:complexType>
        <xsd:sequence>
          <xsd:element name="documentManagement">
            <xsd:complexType>
              <xsd:all>
                <xsd:element ref="ns2:_dlc_DocId" minOccurs="0"/>
                <xsd:element ref="ns2:_dlc_DocIdUrl" minOccurs="0"/>
                <xsd:element ref="ns2:_dlc_DocIdPersistId" minOccurs="0"/>
                <xsd:element ref="ns3:bceefd9e438f433f9b592fd71aabe863" minOccurs="0"/>
                <xsd:element ref="ns3:TaxCatchAll" minOccurs="0"/>
                <xsd:element ref="ns3:TaxCatchAllLabel" minOccurs="0"/>
                <xsd:element ref="ns3:ga74e535399f47f0949b6fae3c98a942" minOccurs="0"/>
                <xsd:element ref="ns3:m59d667f9c7e4362acb2f9f8a0228818" minOccurs="0"/>
                <xsd:element ref="ns3:m42bc00c340d4727ac1831949c850105" minOccurs="0"/>
                <xsd:element ref="ns3:k4cc6b941877403fbd347319e7eb0e17" minOccurs="0"/>
                <xsd:element ref="ns3:n08204d34e534dd19c946b7c4fa0776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51eff-44e5-413d-95d2-6299fcfdf26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93186cf-952c-4f7f-a87c-56dad15cd66b" elementFormDefault="qualified">
    <xsd:import namespace="http://schemas.microsoft.com/office/2006/documentManagement/types"/>
    <xsd:import namespace="http://schemas.microsoft.com/office/infopath/2007/PartnerControls"/>
    <xsd:element name="bceefd9e438f433f9b592fd71aabe863" ma:index="11" nillable="true" ma:taxonomy="true" ma:internalName="bceefd9e438f433f9b592fd71aabe863" ma:taxonomyFieldName="Business_Services" ma:displayName="EIS_Area_of_Business" ma:readOnly="false" ma:default="" ma:fieldId="{bceefd9e-438f-433f-9b59-2fd71aabe863}" ma:taxonomyMulti="true" ma:sspId="ef0924d0-82c9-4df5-929c-8019baaf96d7" ma:termSetId="bad6dd3c-8d48-41c9-8a85-21acdf3a7158"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1e66195e-1c07-4c90-bfbc-da20551d597d}" ma:internalName="TaxCatchAll" ma:showField="CatchAllData" ma:web="db051eff-44e5-413d-95d2-6299fcfdf26f">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1e66195e-1c07-4c90-bfbc-da20551d597d}" ma:internalName="TaxCatchAllLabel" ma:readOnly="true" ma:showField="CatchAllDataLabel" ma:web="db051eff-44e5-413d-95d2-6299fcfdf26f">
      <xsd:complexType>
        <xsd:complexContent>
          <xsd:extension base="dms:MultiChoiceLookup">
            <xsd:sequence>
              <xsd:element name="Value" type="dms:Lookup" maxOccurs="unbounded" minOccurs="0" nillable="true"/>
            </xsd:sequence>
          </xsd:extension>
        </xsd:complexContent>
      </xsd:complexType>
    </xsd:element>
    <xsd:element name="ga74e535399f47f0949b6fae3c98a942" ma:index="15" nillable="true" ma:taxonomy="true" ma:internalName="ga74e535399f47f0949b6fae3c98a942" ma:taxonomyFieldName="EIS_Category" ma:displayName="EIS_Category" ma:default="" ma:fieldId="{0a74e535-399f-47f0-949b-6fae3c98a942}" ma:taxonomyMulti="true" ma:sspId="ef0924d0-82c9-4df5-929c-8019baaf96d7" ma:termSetId="3053b457-d6ac-499a-9a36-50ae0690aa20" ma:anchorId="00000000-0000-0000-0000-000000000000" ma:open="false" ma:isKeyword="false">
      <xsd:complexType>
        <xsd:sequence>
          <xsd:element ref="pc:Terms" minOccurs="0" maxOccurs="1"/>
        </xsd:sequence>
      </xsd:complexType>
    </xsd:element>
    <xsd:element name="m59d667f9c7e4362acb2f9f8a0228818" ma:index="17" nillable="true" ma:taxonomy="true" ma:internalName="m59d667f9c7e4362acb2f9f8a0228818" ma:taxonomyFieldName="HPCs" ma:displayName="EIS_HPCs" ma:default="" ma:fieldId="{659d667f-9c7e-4362-acb2-f9f8a0228818}" ma:taxonomyMulti="true" ma:sspId="ef0924d0-82c9-4df5-929c-8019baaf96d7" ma:termSetId="56b0b7bf-b410-4676-ab31-ce2284186884" ma:anchorId="00000000-0000-0000-0000-000000000000" ma:open="false" ma:isKeyword="false">
      <xsd:complexType>
        <xsd:sequence>
          <xsd:element ref="pc:Terms" minOccurs="0" maxOccurs="1"/>
        </xsd:sequence>
      </xsd:complexType>
    </xsd:element>
    <xsd:element name="m42bc00c340d4727ac1831949c850105" ma:index="19" nillable="true" ma:taxonomy="true" ma:internalName="m42bc00c340d4727ac1831949c850105" ma:taxonomyFieldName="EISLocation" ma:displayName="EIS_Location" ma:default="" ma:fieldId="{642bc00c-340d-4727-ac18-31949c850105}" ma:taxonomyMulti="true" ma:sspId="ef0924d0-82c9-4df5-929c-8019baaf96d7" ma:termSetId="778ead21-bade-4f80-8319-64f5092f010e" ma:anchorId="00000000-0000-0000-0000-000000000000" ma:open="false" ma:isKeyword="false">
      <xsd:complexType>
        <xsd:sequence>
          <xsd:element ref="pc:Terms" minOccurs="0" maxOccurs="1"/>
        </xsd:sequence>
      </xsd:complexType>
    </xsd:element>
    <xsd:element name="k4cc6b941877403fbd347319e7eb0e17" ma:index="21" nillable="true" ma:taxonomy="true" ma:internalName="k4cc6b941877403fbd347319e7eb0e17" ma:taxonomyFieldName="EIS_Protective_Marking" ma:displayName="EIS_Protective_Marking" ma:default="2;#Not Marked|473bf7c6-0379-44bc-a9e3-5c12b51196c4" ma:fieldId="{44cc6b94-1877-403f-bd34-7319e7eb0e17}" ma:sspId="ef0924d0-82c9-4df5-929c-8019baaf96d7" ma:termSetId="44bcfd96-69cf-4473-aed9-23a56beb7e05" ma:anchorId="00000000-0000-0000-0000-000000000000" ma:open="false" ma:isKeyword="false">
      <xsd:complexType>
        <xsd:sequence>
          <xsd:element ref="pc:Terms" minOccurs="0" maxOccurs="1"/>
        </xsd:sequence>
      </xsd:complexType>
    </xsd:element>
    <xsd:element name="n08204d34e534dd19c946b7c4fa0776f" ma:index="23" nillable="true" ma:taxonomy="true" ma:internalName="n08204d34e534dd19c946b7c4fa0776f" ma:taxonomyFieldName="Sport" ma:displayName="EIS_Sport" ma:readOnly="false" ma:default="" ma:fieldId="{708204d3-4e53-4dd1-9c94-6b7c4fa0776f}" ma:taxonomyMulti="true" ma:sspId="ef0924d0-82c9-4df5-929c-8019baaf96d7" ma:termSetId="5ac6ec6f-3f92-4632-9ccb-1b3bba47db28"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271E97-24F5-455F-BD2E-69F7CA99BAA4}">
  <ds:schemaRefs>
    <ds:schemaRef ds:uri="http://schemas.microsoft.com/office/2006/metadata/properties"/>
    <ds:schemaRef ds:uri="http://schemas.microsoft.com/office/infopath/2007/PartnerControls"/>
    <ds:schemaRef ds:uri="b93186cf-952c-4f7f-a87c-56dad15cd66b"/>
  </ds:schemaRefs>
</ds:datastoreItem>
</file>

<file path=customXml/itemProps2.xml><?xml version="1.0" encoding="utf-8"?>
<ds:datastoreItem xmlns:ds="http://schemas.openxmlformats.org/officeDocument/2006/customXml" ds:itemID="{BFEC8915-9D16-4DA3-B87A-44B29B547422}">
  <ds:schemaRefs>
    <ds:schemaRef ds:uri="http://schemas.microsoft.com/sharepoint/v3/contenttype/forms"/>
  </ds:schemaRefs>
</ds:datastoreItem>
</file>

<file path=customXml/itemProps3.xml><?xml version="1.0" encoding="utf-8"?>
<ds:datastoreItem xmlns:ds="http://schemas.openxmlformats.org/officeDocument/2006/customXml" ds:itemID="{2933CDBD-293A-4D33-8590-09A23BE3C617}">
  <ds:schemaRefs>
    <ds:schemaRef ds:uri="http://schemas.openxmlformats.org/officeDocument/2006/bibliography"/>
  </ds:schemaRefs>
</ds:datastoreItem>
</file>

<file path=customXml/itemProps4.xml><?xml version="1.0" encoding="utf-8"?>
<ds:datastoreItem xmlns:ds="http://schemas.openxmlformats.org/officeDocument/2006/customXml" ds:itemID="{1448736B-8709-42C4-B4A9-1E1E807F2D8D}">
  <ds:schemaRefs>
    <ds:schemaRef ds:uri="http://schemas.microsoft.com/sharepoint/events"/>
  </ds:schemaRefs>
</ds:datastoreItem>
</file>

<file path=customXml/itemProps5.xml><?xml version="1.0" encoding="utf-8"?>
<ds:datastoreItem xmlns:ds="http://schemas.openxmlformats.org/officeDocument/2006/customXml" ds:itemID="{B466C974-ED81-4A34-8542-7083730CF0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051eff-44e5-413d-95d2-6299fcfdf26f"/>
    <ds:schemaRef ds:uri="b93186cf-952c-4f7f-a87c-56dad15cd6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1130</Words>
  <Characters>7675</Characters>
  <Application>Microsoft Office Word</Application>
  <DocSecurity>4</DocSecurity>
  <Lines>274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Sweet</dc:creator>
  <cp:keywords/>
  <dc:description/>
  <cp:lastModifiedBy>Stacey Sweet</cp:lastModifiedBy>
  <cp:revision>2</cp:revision>
  <cp:lastPrinted>2026-06-15T08:26:00Z</cp:lastPrinted>
  <dcterms:created xsi:type="dcterms:W3CDTF">2026-06-15T09:24:00Z</dcterms:created>
  <dcterms:modified xsi:type="dcterms:W3CDTF">2026-06-15T09:24:00Z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0x0101005E2E411D28EEFF49AA7B1156BB98E8C5</vt:lpwstr>
  </property>
  <property fmtid="{D5CDD505-2E9C-101B-9397-08002B2CF9AE}" pid="3" name="Sport">
    <vt:lpwstr/>
  </property>
  <property fmtid="{D5CDD505-2E9C-101B-9397-08002B2CF9AE}" pid="4" name="EIS_Protective_Marking">
    <vt:lpwstr>2;#Not Marked|473bf7c6-0379-44bc-a9e3-5c12b51196c4</vt:lpwstr>
  </property>
  <property fmtid="{D5CDD505-2E9C-101B-9397-08002B2CF9AE}" pid="5" name="Business_Services">
    <vt:lpwstr/>
  </property>
  <property fmtid="{D5CDD505-2E9C-101B-9397-08002B2CF9AE}" pid="6" name="EISLocation">
    <vt:lpwstr/>
  </property>
  <property fmtid="{D5CDD505-2E9C-101B-9397-08002B2CF9AE}" pid="7" name="EIS_Category">
    <vt:lpwstr/>
  </property>
  <property fmtid="{D5CDD505-2E9C-101B-9397-08002B2CF9AE}" pid="8" name="HPCs">
    <vt:lpwstr/>
  </property>
  <property fmtid="{D5CDD505-2E9C-101B-9397-08002B2CF9AE}" pid="9" name="MSIP_Label_c40def80-c9a9-41fa-b9ce-8169c3f62998_Enabled">
    <vt:lpwstr>true</vt:lpwstr>
  </property>
  <property fmtid="{D5CDD505-2E9C-101B-9397-08002B2CF9AE}" pid="10" name="MSIP_Label_c40def80-c9a9-41fa-b9ce-8169c3f62998_SetDate">
    <vt:lpwstr>2026-06-15T09:24:39Z</vt:lpwstr>
  </property>
  <property fmtid="{D5CDD505-2E9C-101B-9397-08002B2CF9AE}" pid="11" name="MSIP_Label_c40def80-c9a9-41fa-b9ce-8169c3f62998_Method">
    <vt:lpwstr>Standard</vt:lpwstr>
  </property>
  <property fmtid="{D5CDD505-2E9C-101B-9397-08002B2CF9AE}" pid="12" name="MSIP_Label_c40def80-c9a9-41fa-b9ce-8169c3f62998_Name">
    <vt:lpwstr>c40def80-c9a9-41fa-b9ce-8169c3f62998</vt:lpwstr>
  </property>
  <property fmtid="{D5CDD505-2E9C-101B-9397-08002B2CF9AE}" pid="13" name="MSIP_Label_c40def80-c9a9-41fa-b9ce-8169c3f62998_SiteId">
    <vt:lpwstr>94b7d505-59ab-494c-949b-bb1d8c5720e7</vt:lpwstr>
  </property>
  <property fmtid="{D5CDD505-2E9C-101B-9397-08002B2CF9AE}" pid="14" name="MSIP_Label_c40def80-c9a9-41fa-b9ce-8169c3f62998_ActionId">
    <vt:lpwstr>31f34099-cc46-45df-b6e3-6de403904dc1</vt:lpwstr>
  </property>
  <property fmtid="{D5CDD505-2E9C-101B-9397-08002B2CF9AE}" pid="15" name="MSIP_Label_c40def80-c9a9-41fa-b9ce-8169c3f62998_ContentBits">
    <vt:lpwstr>0</vt:lpwstr>
  </property>
  <property fmtid="{D5CDD505-2E9C-101B-9397-08002B2CF9AE}" pid="16" name="MSIP_Label_c40def80-c9a9-41fa-b9ce-8169c3f62998_Tag">
    <vt:lpwstr>10, 3, 0, 1</vt:lpwstr>
  </property>
</Properties>
</file>