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4B272" w14:textId="0C1B098C" w:rsidR="0023696F" w:rsidRDefault="0023696F"/>
    <w:tbl>
      <w:tblPr>
        <w:tblStyle w:val="TableGrid"/>
        <w:tblpPr w:leftFromText="180" w:rightFromText="180" w:vertAnchor="text" w:horzAnchor="margin" w:tblpY="-79"/>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9214"/>
      </w:tblGrid>
      <w:tr w:rsidR="003D6D96" w:rsidRPr="00BC59EF" w14:paraId="41364570" w14:textId="77777777" w:rsidTr="00D5111B">
        <w:tc>
          <w:tcPr>
            <w:tcW w:w="1418" w:type="dxa"/>
            <w:shd w:val="clear" w:color="auto" w:fill="FFFFFF" w:themeFill="background1"/>
          </w:tcPr>
          <w:p w14:paraId="2057C9EA" w14:textId="77777777" w:rsidR="003D6D96" w:rsidRPr="00BC59EF" w:rsidRDefault="003D6D96" w:rsidP="003D6D96">
            <w:pPr>
              <w:rPr>
                <w:rFonts w:ascii="Montserrat" w:hAnsi="Montserrat"/>
                <w:b/>
                <w:bCs/>
                <w:sz w:val="20"/>
                <w:szCs w:val="20"/>
              </w:rPr>
            </w:pPr>
            <w:r w:rsidRPr="00BC59EF">
              <w:rPr>
                <w:rFonts w:ascii="Montserrat" w:hAnsi="Montserrat"/>
                <w:b/>
                <w:bCs/>
                <w:color w:val="1F3864" w:themeColor="accent1" w:themeShade="80"/>
                <w:sz w:val="20"/>
                <w:szCs w:val="20"/>
              </w:rPr>
              <w:t>JOB TITLE</w:t>
            </w:r>
          </w:p>
        </w:tc>
        <w:tc>
          <w:tcPr>
            <w:tcW w:w="9214" w:type="dxa"/>
            <w:shd w:val="clear" w:color="auto" w:fill="F2F2F2" w:themeFill="background1" w:themeFillShade="F2"/>
          </w:tcPr>
          <w:p w14:paraId="62E9DFA9" w14:textId="2FCA3D21" w:rsidR="003D6D96" w:rsidRPr="00BC59EF" w:rsidRDefault="00425DF8" w:rsidP="003D6D96">
            <w:pPr>
              <w:rPr>
                <w:rFonts w:ascii="Montserrat" w:hAnsi="Montserrat"/>
                <w:sz w:val="20"/>
                <w:szCs w:val="20"/>
              </w:rPr>
            </w:pPr>
            <w:r>
              <w:rPr>
                <w:rFonts w:ascii="Montserrat" w:hAnsi="Montserrat"/>
                <w:sz w:val="20"/>
                <w:szCs w:val="20"/>
              </w:rPr>
              <w:t>Physiology Laboratory Technician</w:t>
            </w:r>
          </w:p>
        </w:tc>
      </w:tr>
    </w:tbl>
    <w:p w14:paraId="3D1EA31B" w14:textId="5B641408" w:rsidR="00E4335C" w:rsidRPr="00077AF2" w:rsidRDefault="00E4335C">
      <w:pPr>
        <w:rPr>
          <w:rFonts w:ascii="Montserrat" w:hAnsi="Montserrat"/>
        </w:rPr>
      </w:pPr>
    </w:p>
    <w:tbl>
      <w:tblPr>
        <w:tblStyle w:val="TableGrid"/>
        <w:tblpPr w:leftFromText="180" w:rightFromText="180" w:vertAnchor="text" w:horzAnchor="margin" w:tblpY="-180"/>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6"/>
        <w:gridCol w:w="9196"/>
      </w:tblGrid>
      <w:tr w:rsidR="003D6D96" w:rsidRPr="00BC59EF" w14:paraId="28BE1D26" w14:textId="77777777" w:rsidTr="00D5111B">
        <w:tc>
          <w:tcPr>
            <w:tcW w:w="1436" w:type="dxa"/>
            <w:shd w:val="clear" w:color="auto" w:fill="FFFFFF" w:themeFill="background1"/>
          </w:tcPr>
          <w:p w14:paraId="222D5EAC" w14:textId="77777777" w:rsidR="003D6D96" w:rsidRPr="00BC59EF" w:rsidRDefault="003D6D96" w:rsidP="003D6D96">
            <w:pPr>
              <w:rPr>
                <w:rFonts w:ascii="Montserrat" w:hAnsi="Montserrat"/>
                <w:b/>
                <w:bCs/>
                <w:color w:val="1F3864" w:themeColor="accent1" w:themeShade="80"/>
                <w:sz w:val="20"/>
                <w:szCs w:val="20"/>
              </w:rPr>
            </w:pPr>
            <w:bookmarkStart w:id="0" w:name="_Hlk112333850"/>
            <w:r w:rsidRPr="00BC59EF">
              <w:rPr>
                <w:rFonts w:ascii="Montserrat" w:hAnsi="Montserrat"/>
                <w:b/>
                <w:bCs/>
                <w:color w:val="1F3864" w:themeColor="accent1" w:themeShade="80"/>
                <w:sz w:val="20"/>
                <w:szCs w:val="20"/>
              </w:rPr>
              <w:t>SALARY</w:t>
            </w:r>
          </w:p>
        </w:tc>
        <w:tc>
          <w:tcPr>
            <w:tcW w:w="9196" w:type="dxa"/>
            <w:shd w:val="clear" w:color="auto" w:fill="F2F2F2" w:themeFill="background1" w:themeFillShade="F2"/>
          </w:tcPr>
          <w:p w14:paraId="4195BE9B" w14:textId="18A510DB" w:rsidR="003D6D96" w:rsidRPr="005212D9" w:rsidRDefault="00D35CB4" w:rsidP="003D6D96">
            <w:pPr>
              <w:rPr>
                <w:rFonts w:ascii="Montserrat" w:hAnsi="Montserrat"/>
                <w:sz w:val="20"/>
                <w:szCs w:val="20"/>
              </w:rPr>
            </w:pPr>
            <w:r w:rsidRPr="005212D9">
              <w:rPr>
                <w:rFonts w:ascii="Montserrat" w:hAnsi="Montserrat"/>
                <w:sz w:val="20"/>
                <w:szCs w:val="20"/>
              </w:rPr>
              <w:t>£</w:t>
            </w:r>
            <w:r w:rsidR="005212D9" w:rsidRPr="005212D9">
              <w:rPr>
                <w:rFonts w:ascii="Montserrat" w:hAnsi="Montserrat"/>
                <w:sz w:val="20"/>
                <w:szCs w:val="20"/>
              </w:rPr>
              <w:t>28,753</w:t>
            </w:r>
            <w:r w:rsidR="000E1CA2" w:rsidRPr="005212D9">
              <w:rPr>
                <w:rFonts w:ascii="Montserrat" w:hAnsi="Montserrat"/>
                <w:sz w:val="20"/>
                <w:szCs w:val="20"/>
              </w:rPr>
              <w:t xml:space="preserve"> per annum</w:t>
            </w:r>
            <w:r w:rsidR="004C470B" w:rsidRPr="005212D9">
              <w:rPr>
                <w:rFonts w:ascii="Montserrat" w:hAnsi="Montserrat"/>
                <w:sz w:val="20"/>
                <w:szCs w:val="20"/>
              </w:rPr>
              <w:t xml:space="preserve"> </w:t>
            </w:r>
            <w:r w:rsidR="00112163" w:rsidRPr="005212D9">
              <w:rPr>
                <w:rFonts w:ascii="Montserrat" w:hAnsi="Montserrat"/>
                <w:sz w:val="20"/>
                <w:szCs w:val="20"/>
              </w:rPr>
              <w:t>(</w:t>
            </w:r>
            <w:r w:rsidR="00BB7A2D" w:rsidRPr="005212D9">
              <w:rPr>
                <w:rFonts w:ascii="Montserrat" w:hAnsi="Montserrat"/>
                <w:sz w:val="20"/>
                <w:szCs w:val="20"/>
              </w:rPr>
              <w:t>pro rata</w:t>
            </w:r>
            <w:r w:rsidR="00112163" w:rsidRPr="005212D9">
              <w:rPr>
                <w:rFonts w:ascii="Montserrat" w:hAnsi="Montserrat"/>
                <w:sz w:val="20"/>
                <w:szCs w:val="20"/>
              </w:rPr>
              <w:t>)</w:t>
            </w:r>
          </w:p>
        </w:tc>
      </w:tr>
      <w:tr w:rsidR="003D6D96" w:rsidRPr="00BC59EF" w14:paraId="34A15C02" w14:textId="77777777" w:rsidTr="00D5111B">
        <w:tc>
          <w:tcPr>
            <w:tcW w:w="1436" w:type="dxa"/>
            <w:shd w:val="clear" w:color="auto" w:fill="FFFFFF" w:themeFill="background1"/>
          </w:tcPr>
          <w:p w14:paraId="50EE987B" w14:textId="77777777" w:rsidR="003D6D96" w:rsidRPr="00BC59EF" w:rsidRDefault="003D6D96" w:rsidP="003D6D96">
            <w:pPr>
              <w:rPr>
                <w:rFonts w:ascii="Montserrat" w:hAnsi="Montserrat"/>
                <w:b/>
                <w:bCs/>
                <w:color w:val="1F3864" w:themeColor="accent1" w:themeShade="80"/>
                <w:sz w:val="20"/>
                <w:szCs w:val="20"/>
              </w:rPr>
            </w:pPr>
            <w:r w:rsidRPr="00BC59EF">
              <w:rPr>
                <w:rFonts w:ascii="Montserrat" w:hAnsi="Montserrat"/>
                <w:b/>
                <w:bCs/>
                <w:color w:val="1F3864" w:themeColor="accent1" w:themeShade="80"/>
                <w:sz w:val="20"/>
                <w:szCs w:val="20"/>
              </w:rPr>
              <w:t>HOURS</w:t>
            </w:r>
          </w:p>
        </w:tc>
        <w:tc>
          <w:tcPr>
            <w:tcW w:w="9196" w:type="dxa"/>
            <w:shd w:val="clear" w:color="auto" w:fill="F2F2F2" w:themeFill="background1" w:themeFillShade="F2"/>
          </w:tcPr>
          <w:p w14:paraId="6C5C8684" w14:textId="2D4EEE1C" w:rsidR="003D6D96" w:rsidRPr="006216AC" w:rsidRDefault="00E778EE" w:rsidP="004C470B">
            <w:pPr>
              <w:rPr>
                <w:rFonts w:ascii="Montserrat" w:hAnsi="Montserrat"/>
                <w:color w:val="484848"/>
                <w:sz w:val="20"/>
                <w:szCs w:val="20"/>
              </w:rPr>
            </w:pPr>
            <w:r w:rsidRPr="006216AC">
              <w:rPr>
                <w:rFonts w:ascii="Montserrat" w:hAnsi="Montserrat"/>
                <w:color w:val="484848"/>
                <w:sz w:val="20"/>
                <w:szCs w:val="20"/>
              </w:rPr>
              <w:t>0.</w:t>
            </w:r>
            <w:r w:rsidR="00B05016" w:rsidRPr="006216AC">
              <w:rPr>
                <w:rFonts w:ascii="Montserrat" w:hAnsi="Montserrat"/>
                <w:color w:val="484848"/>
                <w:sz w:val="20"/>
                <w:szCs w:val="20"/>
              </w:rPr>
              <w:t>7</w:t>
            </w:r>
            <w:r w:rsidRPr="006216AC">
              <w:rPr>
                <w:rFonts w:ascii="Montserrat" w:hAnsi="Montserrat"/>
                <w:color w:val="484848"/>
                <w:sz w:val="20"/>
                <w:szCs w:val="20"/>
              </w:rPr>
              <w:t xml:space="preserve"> FTE</w:t>
            </w:r>
          </w:p>
        </w:tc>
      </w:tr>
      <w:tr w:rsidR="003D6D96" w:rsidRPr="00BC59EF" w14:paraId="221F4766" w14:textId="77777777" w:rsidTr="00D5111B">
        <w:tc>
          <w:tcPr>
            <w:tcW w:w="1436" w:type="dxa"/>
            <w:shd w:val="clear" w:color="auto" w:fill="FFFFFF" w:themeFill="background1"/>
          </w:tcPr>
          <w:p w14:paraId="2D537B7D" w14:textId="77777777" w:rsidR="003D6D96" w:rsidRPr="00BC59EF" w:rsidRDefault="003D6D96" w:rsidP="003D6D96">
            <w:pPr>
              <w:rPr>
                <w:rFonts w:ascii="Montserrat" w:hAnsi="Montserrat"/>
                <w:b/>
                <w:bCs/>
                <w:color w:val="1F3864" w:themeColor="accent1" w:themeShade="80"/>
                <w:sz w:val="20"/>
                <w:szCs w:val="20"/>
              </w:rPr>
            </w:pPr>
            <w:r w:rsidRPr="00BC59EF">
              <w:rPr>
                <w:rFonts w:ascii="Montserrat" w:hAnsi="Montserrat"/>
                <w:b/>
                <w:bCs/>
                <w:color w:val="1F3864" w:themeColor="accent1" w:themeShade="80"/>
                <w:sz w:val="20"/>
                <w:szCs w:val="20"/>
              </w:rPr>
              <w:t>LOCATION</w:t>
            </w:r>
          </w:p>
        </w:tc>
        <w:tc>
          <w:tcPr>
            <w:tcW w:w="9196" w:type="dxa"/>
            <w:shd w:val="clear" w:color="auto" w:fill="F2F2F2" w:themeFill="background1" w:themeFillShade="F2"/>
          </w:tcPr>
          <w:p w14:paraId="76B53E2D" w14:textId="18E6F682" w:rsidR="003D6D96" w:rsidRPr="006216AC" w:rsidRDefault="00560524" w:rsidP="003D6D96">
            <w:pPr>
              <w:rPr>
                <w:rFonts w:ascii="Montserrat" w:hAnsi="Montserrat"/>
                <w:color w:val="484848"/>
                <w:sz w:val="20"/>
                <w:szCs w:val="20"/>
              </w:rPr>
            </w:pPr>
            <w:r w:rsidRPr="006216AC">
              <w:rPr>
                <w:rFonts w:ascii="Montserrat" w:hAnsi="Montserrat"/>
                <w:color w:val="484848"/>
                <w:sz w:val="20"/>
                <w:szCs w:val="20"/>
              </w:rPr>
              <w:t>Loughborough</w:t>
            </w:r>
            <w:r w:rsidR="003A4508" w:rsidRPr="006216AC">
              <w:rPr>
                <w:rFonts w:ascii="Montserrat" w:hAnsi="Montserrat"/>
                <w:color w:val="484848"/>
                <w:sz w:val="20"/>
                <w:szCs w:val="20"/>
              </w:rPr>
              <w:t xml:space="preserve"> (with </w:t>
            </w:r>
            <w:r w:rsidR="00E60DA9">
              <w:rPr>
                <w:rFonts w:ascii="Montserrat" w:hAnsi="Montserrat"/>
                <w:color w:val="484848"/>
                <w:sz w:val="20"/>
                <w:szCs w:val="20"/>
              </w:rPr>
              <w:t>some travel</w:t>
            </w:r>
            <w:r w:rsidR="003A4508" w:rsidRPr="006216AC">
              <w:rPr>
                <w:rFonts w:ascii="Montserrat" w:hAnsi="Montserrat"/>
                <w:color w:val="484848"/>
                <w:sz w:val="20"/>
                <w:szCs w:val="20"/>
              </w:rPr>
              <w:t>)</w:t>
            </w:r>
          </w:p>
        </w:tc>
      </w:tr>
      <w:bookmarkEnd w:id="0"/>
    </w:tbl>
    <w:p w14:paraId="419CCD79" w14:textId="77777777" w:rsidR="005A7A30" w:rsidRDefault="005A7A30" w:rsidP="006F1066">
      <w:pPr>
        <w:tabs>
          <w:tab w:val="left" w:pos="930"/>
        </w:tabs>
        <w:spacing w:after="0"/>
        <w:rPr>
          <w:rFonts w:ascii="Montserrat" w:hAnsi="Montserrat"/>
        </w:rPr>
      </w:pPr>
    </w:p>
    <w:p w14:paraId="0922905A" w14:textId="13A87BA9" w:rsidR="00D5111B" w:rsidRPr="00372F11" w:rsidRDefault="007E180C" w:rsidP="00D5111B">
      <w:pPr>
        <w:tabs>
          <w:tab w:val="left" w:pos="930"/>
        </w:tabs>
        <w:rPr>
          <w:rFonts w:ascii="Montserrat" w:hAnsi="Montserrat"/>
        </w:rPr>
      </w:pPr>
      <w:r>
        <w:rPr>
          <w:rFonts w:ascii="Montserrat" w:hAnsi="Montserrat"/>
          <w:noProof/>
        </w:rPr>
        <w:drawing>
          <wp:inline distT="0" distB="0" distL="0" distR="0" wp14:anchorId="19CAD579" wp14:editId="1F78DAEE">
            <wp:extent cx="328930" cy="3683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30" cy="36830"/>
                    </a:xfrm>
                    <a:prstGeom prst="rect">
                      <a:avLst/>
                    </a:prstGeom>
                    <a:noFill/>
                  </pic:spPr>
                </pic:pic>
              </a:graphicData>
            </a:graphic>
          </wp:inline>
        </w:drawing>
      </w:r>
      <w:r w:rsidR="00E4335C" w:rsidRPr="00077AF2">
        <w:rPr>
          <w:rFonts w:ascii="Montserrat" w:hAnsi="Montserrat"/>
        </w:rPr>
        <w:tab/>
      </w:r>
    </w:p>
    <w:p w14:paraId="1D5C7430" w14:textId="71098CBB" w:rsidR="003D6D96" w:rsidRPr="00105183" w:rsidRDefault="003D6D96">
      <w:pPr>
        <w:rPr>
          <w:rFonts w:ascii="Montserrat" w:hAnsi="Montserrat"/>
          <w:b/>
          <w:bCs/>
          <w:color w:val="1F3864" w:themeColor="accent1" w:themeShade="80"/>
          <w:sz w:val="20"/>
          <w:szCs w:val="20"/>
        </w:rPr>
      </w:pPr>
      <w:r w:rsidRPr="00105183">
        <w:rPr>
          <w:rFonts w:ascii="Montserrat" w:hAnsi="Montserrat"/>
          <w:b/>
          <w:bCs/>
          <w:color w:val="1F3864" w:themeColor="accent1" w:themeShade="80"/>
          <w:sz w:val="20"/>
          <w:szCs w:val="20"/>
        </w:rPr>
        <w:t>ROLE SUM</w:t>
      </w:r>
      <w:r w:rsidR="002026C6" w:rsidRPr="00105183">
        <w:rPr>
          <w:rFonts w:ascii="Montserrat" w:hAnsi="Montserrat"/>
          <w:b/>
          <w:bCs/>
          <w:color w:val="1F3864" w:themeColor="accent1" w:themeShade="80"/>
          <w:sz w:val="20"/>
          <w:szCs w:val="20"/>
        </w:rPr>
        <w:t>M</w:t>
      </w:r>
      <w:r w:rsidRPr="00105183">
        <w:rPr>
          <w:rFonts w:ascii="Montserrat" w:hAnsi="Montserrat"/>
          <w:b/>
          <w:bCs/>
          <w:color w:val="1F3864" w:themeColor="accent1" w:themeShade="80"/>
          <w:sz w:val="20"/>
          <w:szCs w:val="20"/>
        </w:rPr>
        <w:t>ARY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10456"/>
      </w:tblGrid>
      <w:tr w:rsidR="00D6425B" w:rsidRPr="00BC59EF" w14:paraId="7411CBEE" w14:textId="77777777" w:rsidTr="004576AF">
        <w:trPr>
          <w:trHeight w:val="1476"/>
        </w:trPr>
        <w:tc>
          <w:tcPr>
            <w:tcW w:w="10456" w:type="dxa"/>
            <w:shd w:val="clear" w:color="auto" w:fill="F2F2F2" w:themeFill="background1" w:themeFillShade="F2"/>
          </w:tcPr>
          <w:p w14:paraId="18F87D12" w14:textId="77777777" w:rsidR="004576AF" w:rsidRDefault="004576AF" w:rsidP="004576AF">
            <w:pPr>
              <w:jc w:val="both"/>
              <w:rPr>
                <w:rFonts w:ascii="Montserrat" w:eastAsia="Times New Roman" w:hAnsi="Montserrat" w:cs="Arial"/>
                <w:color w:val="000000"/>
                <w:sz w:val="20"/>
                <w:szCs w:val="20"/>
                <w:lang w:eastAsia="en-GB"/>
              </w:rPr>
            </w:pPr>
          </w:p>
          <w:p w14:paraId="1CC94CD9" w14:textId="64EC0E3F" w:rsidR="007F24B9" w:rsidRDefault="00C854DB" w:rsidP="004576AF">
            <w:pPr>
              <w:jc w:val="both"/>
              <w:rPr>
                <w:rFonts w:ascii="Montserrat" w:eastAsia="Times New Roman" w:hAnsi="Montserrat" w:cs="Arial"/>
                <w:color w:val="000000" w:themeColor="text1"/>
                <w:sz w:val="20"/>
                <w:szCs w:val="20"/>
                <w:lang w:eastAsia="en-GB"/>
              </w:rPr>
            </w:pPr>
            <w:r w:rsidRPr="00105183">
              <w:rPr>
                <w:rFonts w:ascii="Montserrat" w:eastAsia="Times New Roman" w:hAnsi="Montserrat" w:cs="Arial"/>
                <w:color w:val="000000"/>
                <w:sz w:val="20"/>
                <w:szCs w:val="20"/>
                <w:lang w:eastAsia="en-GB"/>
              </w:rPr>
              <w:t xml:space="preserve">The </w:t>
            </w:r>
            <w:r w:rsidRPr="00105183">
              <w:rPr>
                <w:rFonts w:ascii="Montserrat" w:eastAsia="Times New Roman" w:hAnsi="Montserrat" w:cs="Arial"/>
                <w:color w:val="000000" w:themeColor="text1"/>
                <w:sz w:val="20"/>
                <w:szCs w:val="20"/>
                <w:lang w:eastAsia="en-GB"/>
              </w:rPr>
              <w:t xml:space="preserve">purpose of this role is to ensure the smooth day to day running of the </w:t>
            </w:r>
            <w:r w:rsidR="00573AF8">
              <w:rPr>
                <w:rFonts w:ascii="Montserrat" w:eastAsia="Times New Roman" w:hAnsi="Montserrat" w:cs="Arial"/>
                <w:color w:val="000000" w:themeColor="text1"/>
                <w:sz w:val="20"/>
                <w:szCs w:val="20"/>
                <w:lang w:eastAsia="en-GB"/>
              </w:rPr>
              <w:t>C</w:t>
            </w:r>
            <w:r w:rsidRPr="00105183">
              <w:rPr>
                <w:rFonts w:ascii="Montserrat" w:eastAsia="Times New Roman" w:hAnsi="Montserrat" w:cs="Arial"/>
                <w:color w:val="000000" w:themeColor="text1"/>
                <w:sz w:val="20"/>
                <w:szCs w:val="20"/>
                <w:lang w:eastAsia="en-GB"/>
              </w:rPr>
              <w:t xml:space="preserve">ASES accredited Physiology Laboratory at the </w:t>
            </w:r>
            <w:r w:rsidR="00C11332" w:rsidRPr="00105183">
              <w:rPr>
                <w:rFonts w:ascii="Montserrat" w:eastAsia="Times New Roman" w:hAnsi="Montserrat" w:cs="Arial"/>
                <w:color w:val="000000" w:themeColor="text1"/>
                <w:sz w:val="20"/>
                <w:szCs w:val="20"/>
                <w:lang w:eastAsia="en-GB"/>
              </w:rPr>
              <w:t>UK Sports Institute</w:t>
            </w:r>
            <w:r w:rsidRPr="00105183">
              <w:rPr>
                <w:rFonts w:ascii="Montserrat" w:eastAsia="Times New Roman" w:hAnsi="Montserrat" w:cs="Arial"/>
                <w:color w:val="000000" w:themeColor="text1"/>
                <w:sz w:val="20"/>
                <w:szCs w:val="20"/>
                <w:lang w:eastAsia="en-GB"/>
              </w:rPr>
              <w:t xml:space="preserve"> (</w:t>
            </w:r>
            <w:r w:rsidR="0044189C" w:rsidRPr="00105183">
              <w:rPr>
                <w:rFonts w:ascii="Montserrat" w:eastAsia="Times New Roman" w:hAnsi="Montserrat" w:cs="Arial"/>
                <w:color w:val="000000" w:themeColor="text1"/>
                <w:sz w:val="20"/>
                <w:szCs w:val="20"/>
                <w:lang w:eastAsia="en-GB"/>
              </w:rPr>
              <w:t>UKSI</w:t>
            </w:r>
            <w:r w:rsidRPr="00105183">
              <w:rPr>
                <w:rFonts w:ascii="Montserrat" w:eastAsia="Times New Roman" w:hAnsi="Montserrat" w:cs="Arial"/>
                <w:color w:val="000000" w:themeColor="text1"/>
                <w:sz w:val="20"/>
                <w:szCs w:val="20"/>
                <w:lang w:eastAsia="en-GB"/>
              </w:rPr>
              <w:t xml:space="preserve">) in </w:t>
            </w:r>
            <w:r w:rsidR="00C11332" w:rsidRPr="00105183">
              <w:rPr>
                <w:rFonts w:ascii="Montserrat" w:eastAsia="Times New Roman" w:hAnsi="Montserrat" w:cs="Arial"/>
                <w:color w:val="000000" w:themeColor="text1"/>
                <w:sz w:val="20"/>
                <w:szCs w:val="20"/>
                <w:lang w:eastAsia="en-GB"/>
              </w:rPr>
              <w:t>Loughborough</w:t>
            </w:r>
            <w:r w:rsidR="005A74A6" w:rsidRPr="00105183">
              <w:rPr>
                <w:rFonts w:ascii="Montserrat" w:eastAsia="Times New Roman" w:hAnsi="Montserrat" w:cs="Arial"/>
                <w:color w:val="000000" w:themeColor="text1"/>
                <w:sz w:val="20"/>
                <w:szCs w:val="20"/>
                <w:lang w:eastAsia="en-GB"/>
              </w:rPr>
              <w:t xml:space="preserve">. </w:t>
            </w:r>
            <w:r w:rsidRPr="00105183">
              <w:rPr>
                <w:rFonts w:ascii="Montserrat" w:eastAsia="Times New Roman" w:hAnsi="Montserrat" w:cs="Arial"/>
                <w:color w:val="000000" w:themeColor="text1"/>
                <w:sz w:val="20"/>
                <w:szCs w:val="20"/>
                <w:lang w:eastAsia="en-GB"/>
              </w:rPr>
              <w:t xml:space="preserve">Day to day tasks range from </w:t>
            </w:r>
            <w:r w:rsidR="00F212A5">
              <w:rPr>
                <w:rFonts w:ascii="Montserrat" w:eastAsia="Times New Roman" w:hAnsi="Montserrat" w:cs="Arial"/>
                <w:color w:val="000000" w:themeColor="text1"/>
                <w:sz w:val="20"/>
                <w:szCs w:val="20"/>
                <w:lang w:eastAsia="en-GB"/>
              </w:rPr>
              <w:t xml:space="preserve">the </w:t>
            </w:r>
            <w:r w:rsidRPr="00105183">
              <w:rPr>
                <w:rFonts w:ascii="Montserrat" w:eastAsia="Times New Roman" w:hAnsi="Montserrat" w:cs="Arial"/>
                <w:color w:val="000000" w:themeColor="text1"/>
                <w:sz w:val="20"/>
                <w:szCs w:val="20"/>
                <w:lang w:eastAsia="en-GB"/>
              </w:rPr>
              <w:t>testing and maintenance of equipment, laboratory admin</w:t>
            </w:r>
            <w:r w:rsidR="0049582F" w:rsidRPr="00105183">
              <w:rPr>
                <w:rFonts w:ascii="Montserrat" w:eastAsia="Times New Roman" w:hAnsi="Montserrat" w:cs="Arial"/>
                <w:color w:val="000000" w:themeColor="text1"/>
                <w:sz w:val="20"/>
                <w:szCs w:val="20"/>
                <w:lang w:eastAsia="en-GB"/>
              </w:rPr>
              <w:t xml:space="preserve"> (</w:t>
            </w:r>
            <w:r w:rsidR="00662991" w:rsidRPr="00105183">
              <w:rPr>
                <w:rFonts w:ascii="Montserrat" w:eastAsia="Times New Roman" w:hAnsi="Montserrat" w:cs="Arial"/>
                <w:color w:val="000000" w:themeColor="text1"/>
                <w:sz w:val="20"/>
                <w:szCs w:val="20"/>
                <w:lang w:eastAsia="en-GB"/>
              </w:rPr>
              <w:t xml:space="preserve">e.g. </w:t>
            </w:r>
            <w:r w:rsidR="0049582F" w:rsidRPr="00105183">
              <w:rPr>
                <w:rFonts w:ascii="Montserrat" w:eastAsia="Times New Roman" w:hAnsi="Montserrat" w:cs="Arial"/>
                <w:color w:val="000000" w:themeColor="text1"/>
                <w:sz w:val="20"/>
                <w:szCs w:val="20"/>
                <w:lang w:eastAsia="en-GB"/>
              </w:rPr>
              <w:t>ordering</w:t>
            </w:r>
            <w:r w:rsidR="00662991" w:rsidRPr="00105183">
              <w:rPr>
                <w:rFonts w:ascii="Montserrat" w:eastAsia="Times New Roman" w:hAnsi="Montserrat" w:cs="Arial"/>
                <w:color w:val="000000" w:themeColor="text1"/>
                <w:sz w:val="20"/>
                <w:szCs w:val="20"/>
                <w:lang w:eastAsia="en-GB"/>
              </w:rPr>
              <w:t xml:space="preserve"> c</w:t>
            </w:r>
            <w:r w:rsidR="00F6665F" w:rsidRPr="00105183">
              <w:rPr>
                <w:rFonts w:ascii="Montserrat" w:eastAsia="Times New Roman" w:hAnsi="Montserrat" w:cs="Arial"/>
                <w:color w:val="000000" w:themeColor="text1"/>
                <w:sz w:val="20"/>
                <w:szCs w:val="20"/>
                <w:lang w:eastAsia="en-GB"/>
              </w:rPr>
              <w:t>onsumables</w:t>
            </w:r>
            <w:r w:rsidR="0049582F" w:rsidRPr="00105183">
              <w:rPr>
                <w:rFonts w:ascii="Montserrat" w:eastAsia="Times New Roman" w:hAnsi="Montserrat" w:cs="Arial"/>
                <w:color w:val="000000" w:themeColor="text1"/>
                <w:sz w:val="20"/>
                <w:szCs w:val="20"/>
                <w:lang w:eastAsia="en-GB"/>
              </w:rPr>
              <w:t>)</w:t>
            </w:r>
            <w:r w:rsidRPr="00105183">
              <w:rPr>
                <w:rFonts w:ascii="Montserrat" w:eastAsia="Times New Roman" w:hAnsi="Montserrat" w:cs="Arial"/>
                <w:color w:val="000000" w:themeColor="text1"/>
                <w:sz w:val="20"/>
                <w:szCs w:val="20"/>
                <w:lang w:eastAsia="en-GB"/>
              </w:rPr>
              <w:t xml:space="preserve">, and providing </w:t>
            </w:r>
            <w:r w:rsidR="003D29C4" w:rsidRPr="00105183">
              <w:rPr>
                <w:rFonts w:ascii="Montserrat" w:eastAsia="Times New Roman" w:hAnsi="Montserrat" w:cs="Arial"/>
                <w:color w:val="000000" w:themeColor="text1"/>
                <w:sz w:val="20"/>
                <w:szCs w:val="20"/>
                <w:lang w:eastAsia="en-GB"/>
              </w:rPr>
              <w:t>technical</w:t>
            </w:r>
            <w:r w:rsidRPr="00105183">
              <w:rPr>
                <w:rFonts w:ascii="Montserrat" w:eastAsia="Times New Roman" w:hAnsi="Montserrat" w:cs="Arial"/>
                <w:color w:val="000000" w:themeColor="text1"/>
                <w:sz w:val="20"/>
                <w:szCs w:val="20"/>
                <w:lang w:eastAsia="en-GB"/>
              </w:rPr>
              <w:t xml:space="preserve"> support to</w:t>
            </w:r>
            <w:r w:rsidR="003D29C4" w:rsidRPr="00105183">
              <w:rPr>
                <w:rFonts w:ascii="Montserrat" w:eastAsia="Times New Roman" w:hAnsi="Montserrat" w:cs="Arial"/>
                <w:color w:val="000000" w:themeColor="text1"/>
                <w:sz w:val="20"/>
                <w:szCs w:val="20"/>
                <w:lang w:eastAsia="en-GB"/>
              </w:rPr>
              <w:t xml:space="preserve"> </w:t>
            </w:r>
            <w:r w:rsidRPr="00105183">
              <w:rPr>
                <w:rFonts w:ascii="Montserrat" w:eastAsia="Times New Roman" w:hAnsi="Montserrat" w:cs="Arial"/>
                <w:color w:val="000000" w:themeColor="text1"/>
                <w:sz w:val="20"/>
                <w:szCs w:val="20"/>
                <w:lang w:eastAsia="en-GB"/>
              </w:rPr>
              <w:t>practitioners.</w:t>
            </w:r>
            <w:r w:rsidR="00401E48" w:rsidRPr="00105183">
              <w:rPr>
                <w:rFonts w:ascii="Montserrat" w:eastAsia="Times New Roman" w:hAnsi="Montserrat" w:cs="Arial"/>
                <w:color w:val="000000" w:themeColor="text1"/>
                <w:sz w:val="20"/>
                <w:szCs w:val="20"/>
                <w:lang w:eastAsia="en-GB"/>
              </w:rPr>
              <w:t xml:space="preserve"> </w:t>
            </w:r>
          </w:p>
          <w:p w14:paraId="1FF55EB9" w14:textId="77777777" w:rsidR="007F24B9" w:rsidRDefault="007F24B9" w:rsidP="004576AF">
            <w:pPr>
              <w:jc w:val="both"/>
              <w:rPr>
                <w:rFonts w:ascii="Montserrat" w:eastAsia="Times New Roman" w:hAnsi="Montserrat" w:cs="Arial"/>
                <w:color w:val="000000" w:themeColor="text1"/>
                <w:sz w:val="20"/>
                <w:szCs w:val="20"/>
                <w:lang w:eastAsia="en-GB"/>
              </w:rPr>
            </w:pPr>
          </w:p>
          <w:p w14:paraId="773FA6A0" w14:textId="68ABFFD4" w:rsidR="009D11C7" w:rsidRDefault="000F38AA" w:rsidP="008B0F36">
            <w:pPr>
              <w:pStyle w:val="ListParagraph"/>
              <w:numPr>
                <w:ilvl w:val="1"/>
                <w:numId w:val="11"/>
              </w:numPr>
              <w:jc w:val="both"/>
              <w:rPr>
                <w:rFonts w:ascii="Montserrat" w:hAnsi="Montserrat"/>
                <w:color w:val="000000" w:themeColor="text1"/>
                <w:sz w:val="20"/>
                <w:szCs w:val="20"/>
              </w:rPr>
            </w:pPr>
            <w:r w:rsidRPr="008B0F36">
              <w:rPr>
                <w:rFonts w:ascii="Montserrat" w:hAnsi="Montserrat"/>
                <w:color w:val="000000" w:themeColor="text1"/>
                <w:sz w:val="20"/>
                <w:szCs w:val="20"/>
              </w:rPr>
              <w:t>FTE</w:t>
            </w:r>
            <w:r w:rsidR="009D11C7" w:rsidRPr="008B0F36">
              <w:rPr>
                <w:rFonts w:ascii="Montserrat" w:hAnsi="Montserrat"/>
                <w:color w:val="000000" w:themeColor="text1"/>
                <w:sz w:val="20"/>
                <w:szCs w:val="20"/>
              </w:rPr>
              <w:t xml:space="preserve"> of the role is </w:t>
            </w:r>
            <w:r w:rsidRPr="008B0F36">
              <w:rPr>
                <w:rFonts w:ascii="Montserrat" w:hAnsi="Montserrat"/>
                <w:color w:val="000000" w:themeColor="text1"/>
                <w:sz w:val="20"/>
                <w:szCs w:val="20"/>
              </w:rPr>
              <w:t>dedicated</w:t>
            </w:r>
            <w:r w:rsidR="009D11C7" w:rsidRPr="008B0F36">
              <w:rPr>
                <w:rFonts w:ascii="Montserrat" w:hAnsi="Montserrat"/>
                <w:color w:val="000000" w:themeColor="text1"/>
                <w:sz w:val="20"/>
                <w:szCs w:val="20"/>
              </w:rPr>
              <w:t xml:space="preserve"> to supporting British Triathlon laboratory testing.</w:t>
            </w:r>
          </w:p>
          <w:p w14:paraId="3B4BDA29" w14:textId="77777777" w:rsidR="006216AC" w:rsidRDefault="006216AC" w:rsidP="006216AC">
            <w:pPr>
              <w:jc w:val="both"/>
              <w:rPr>
                <w:rFonts w:ascii="Montserrat" w:hAnsi="Montserrat"/>
                <w:color w:val="000000" w:themeColor="text1"/>
                <w:sz w:val="20"/>
                <w:szCs w:val="20"/>
              </w:rPr>
            </w:pPr>
          </w:p>
          <w:p w14:paraId="0E4A24E5" w14:textId="6E5BB63C" w:rsidR="006216AC" w:rsidRPr="006216AC" w:rsidRDefault="006216AC" w:rsidP="006216AC">
            <w:pPr>
              <w:jc w:val="both"/>
              <w:rPr>
                <w:rFonts w:ascii="Montserrat" w:hAnsi="Montserrat"/>
                <w:color w:val="000000" w:themeColor="text1"/>
                <w:sz w:val="20"/>
                <w:szCs w:val="20"/>
              </w:rPr>
            </w:pPr>
            <w:r>
              <w:rPr>
                <w:rFonts w:ascii="Montserrat" w:hAnsi="Montserrat"/>
                <w:color w:val="000000" w:themeColor="text1"/>
                <w:sz w:val="20"/>
                <w:szCs w:val="20"/>
              </w:rPr>
              <w:t xml:space="preserve">0.1 FTE of the role is dedicated to supporting UK Sports Institute respiratory testing. </w:t>
            </w:r>
          </w:p>
          <w:p w14:paraId="3B70925E" w14:textId="77777777" w:rsidR="008B0F36" w:rsidRDefault="008B0F36" w:rsidP="008B0F36">
            <w:pPr>
              <w:jc w:val="both"/>
              <w:rPr>
                <w:rFonts w:ascii="Montserrat" w:eastAsia="Times New Roman" w:hAnsi="Montserrat" w:cs="Arial"/>
                <w:color w:val="000000" w:themeColor="text1"/>
                <w:sz w:val="20"/>
                <w:szCs w:val="20"/>
                <w:lang w:eastAsia="en-GB"/>
              </w:rPr>
            </w:pPr>
          </w:p>
          <w:p w14:paraId="59C6AE5C" w14:textId="7FD49907" w:rsidR="00E60DA9" w:rsidRDefault="00E60DA9" w:rsidP="008B0F36">
            <w:pPr>
              <w:jc w:val="both"/>
              <w:rPr>
                <w:rFonts w:ascii="Montserrat" w:eastAsia="Times New Roman" w:hAnsi="Montserrat" w:cs="Arial"/>
                <w:color w:val="000000" w:themeColor="text1"/>
                <w:sz w:val="20"/>
                <w:szCs w:val="20"/>
                <w:lang w:eastAsia="en-GB"/>
              </w:rPr>
            </w:pPr>
            <w:r>
              <w:rPr>
                <w:rFonts w:ascii="Montserrat" w:eastAsia="Times New Roman" w:hAnsi="Montserrat" w:cs="Arial"/>
                <w:color w:val="000000" w:themeColor="text1"/>
                <w:sz w:val="20"/>
                <w:szCs w:val="20"/>
                <w:lang w:eastAsia="en-GB"/>
              </w:rPr>
              <w:t>Travel requirements:</w:t>
            </w:r>
          </w:p>
          <w:p w14:paraId="726A7F0F" w14:textId="615DAAA4" w:rsidR="008B0F36" w:rsidRDefault="009C1C6D" w:rsidP="008B0F36">
            <w:pPr>
              <w:jc w:val="both"/>
              <w:rPr>
                <w:rFonts w:ascii="Montserrat" w:eastAsia="Times New Roman" w:hAnsi="Montserrat" w:cs="Arial"/>
                <w:color w:val="000000" w:themeColor="text1"/>
                <w:sz w:val="20"/>
                <w:szCs w:val="20"/>
                <w:lang w:eastAsia="en-GB"/>
              </w:rPr>
            </w:pPr>
            <w:r>
              <w:rPr>
                <w:rFonts w:ascii="Montserrat" w:eastAsia="Times New Roman" w:hAnsi="Montserrat" w:cs="Arial"/>
                <w:color w:val="000000" w:themeColor="text1"/>
                <w:sz w:val="20"/>
                <w:szCs w:val="20"/>
                <w:lang w:eastAsia="en-GB"/>
              </w:rPr>
              <w:t>Travel to our</w:t>
            </w:r>
            <w:r w:rsidR="008B0F36">
              <w:rPr>
                <w:rFonts w:ascii="Montserrat" w:eastAsia="Times New Roman" w:hAnsi="Montserrat" w:cs="Arial"/>
                <w:color w:val="000000" w:themeColor="text1"/>
                <w:sz w:val="20"/>
                <w:szCs w:val="20"/>
                <w:lang w:eastAsia="en-GB"/>
              </w:rPr>
              <w:t xml:space="preserve"> Bisham Abbey </w:t>
            </w:r>
            <w:r>
              <w:rPr>
                <w:rFonts w:ascii="Montserrat" w:eastAsia="Times New Roman" w:hAnsi="Montserrat" w:cs="Arial"/>
                <w:color w:val="000000" w:themeColor="text1"/>
                <w:sz w:val="20"/>
                <w:szCs w:val="20"/>
                <w:lang w:eastAsia="en-GB"/>
              </w:rPr>
              <w:t xml:space="preserve">site </w:t>
            </w:r>
            <w:r w:rsidR="008B0F36">
              <w:rPr>
                <w:rFonts w:ascii="Montserrat" w:eastAsia="Times New Roman" w:hAnsi="Montserrat" w:cs="Arial"/>
                <w:color w:val="000000" w:themeColor="text1"/>
                <w:sz w:val="20"/>
                <w:szCs w:val="20"/>
                <w:lang w:eastAsia="en-GB"/>
              </w:rPr>
              <w:t xml:space="preserve">is </w:t>
            </w:r>
            <w:r w:rsidR="00323AB1">
              <w:rPr>
                <w:rFonts w:ascii="Montserrat" w:eastAsia="Times New Roman" w:hAnsi="Montserrat" w:cs="Arial"/>
                <w:color w:val="000000" w:themeColor="text1"/>
                <w:sz w:val="20"/>
                <w:szCs w:val="20"/>
                <w:lang w:eastAsia="en-GB"/>
              </w:rPr>
              <w:t>expected to be approximately once every six weeks.</w:t>
            </w:r>
          </w:p>
          <w:p w14:paraId="785CA618" w14:textId="1C942DE4" w:rsidR="009C1C6D" w:rsidRPr="008B0F36" w:rsidRDefault="002E6D8F" w:rsidP="008B0F36">
            <w:pPr>
              <w:jc w:val="both"/>
              <w:rPr>
                <w:rFonts w:ascii="Montserrat" w:eastAsia="Times New Roman" w:hAnsi="Montserrat" w:cs="Arial"/>
                <w:color w:val="000000" w:themeColor="text1"/>
                <w:sz w:val="20"/>
                <w:szCs w:val="20"/>
                <w:lang w:eastAsia="en-GB"/>
              </w:rPr>
            </w:pPr>
            <w:r>
              <w:rPr>
                <w:rFonts w:ascii="Montserrat" w:eastAsia="Times New Roman" w:hAnsi="Montserrat" w:cs="Arial"/>
                <w:color w:val="000000" w:themeColor="text1"/>
                <w:sz w:val="20"/>
                <w:szCs w:val="20"/>
                <w:lang w:eastAsia="en-GB"/>
              </w:rPr>
              <w:t xml:space="preserve">There will be a requirement to travel to other </w:t>
            </w:r>
            <w:r w:rsidR="006D3244">
              <w:rPr>
                <w:rFonts w:ascii="Montserrat" w:eastAsia="Times New Roman" w:hAnsi="Montserrat" w:cs="Arial"/>
                <w:color w:val="000000" w:themeColor="text1"/>
                <w:sz w:val="20"/>
                <w:szCs w:val="20"/>
                <w:lang w:eastAsia="en-GB"/>
              </w:rPr>
              <w:t xml:space="preserve">non-UKSI </w:t>
            </w:r>
            <w:r>
              <w:rPr>
                <w:rFonts w:ascii="Montserrat" w:eastAsia="Times New Roman" w:hAnsi="Montserrat" w:cs="Arial"/>
                <w:color w:val="000000" w:themeColor="text1"/>
                <w:sz w:val="20"/>
                <w:szCs w:val="20"/>
                <w:lang w:eastAsia="en-GB"/>
              </w:rPr>
              <w:t xml:space="preserve">locations </w:t>
            </w:r>
            <w:r w:rsidR="006D3244">
              <w:rPr>
                <w:rFonts w:ascii="Montserrat" w:eastAsia="Times New Roman" w:hAnsi="Montserrat" w:cs="Arial"/>
                <w:color w:val="000000" w:themeColor="text1"/>
                <w:sz w:val="20"/>
                <w:szCs w:val="20"/>
                <w:lang w:eastAsia="en-GB"/>
              </w:rPr>
              <w:t xml:space="preserve">across the UK </w:t>
            </w:r>
            <w:r>
              <w:rPr>
                <w:rFonts w:ascii="Montserrat" w:eastAsia="Times New Roman" w:hAnsi="Montserrat" w:cs="Arial"/>
                <w:color w:val="000000" w:themeColor="text1"/>
                <w:sz w:val="20"/>
                <w:szCs w:val="20"/>
                <w:lang w:eastAsia="en-GB"/>
              </w:rPr>
              <w:t xml:space="preserve">approximately </w:t>
            </w:r>
            <w:r w:rsidR="00170C66">
              <w:rPr>
                <w:rFonts w:ascii="Montserrat" w:eastAsia="Times New Roman" w:hAnsi="Montserrat" w:cs="Arial"/>
                <w:color w:val="000000" w:themeColor="text1"/>
                <w:sz w:val="20"/>
                <w:szCs w:val="20"/>
                <w:lang w:eastAsia="en-GB"/>
              </w:rPr>
              <w:t>six</w:t>
            </w:r>
            <w:r>
              <w:rPr>
                <w:rFonts w:ascii="Montserrat" w:eastAsia="Times New Roman" w:hAnsi="Montserrat" w:cs="Arial"/>
                <w:color w:val="000000" w:themeColor="text1"/>
                <w:sz w:val="20"/>
                <w:szCs w:val="20"/>
                <w:lang w:eastAsia="en-GB"/>
              </w:rPr>
              <w:t xml:space="preserve"> times a year to assist with respiratory screening days. </w:t>
            </w:r>
          </w:p>
          <w:p w14:paraId="7263A730" w14:textId="555B20DC" w:rsidR="004576AF" w:rsidRPr="004576AF" w:rsidRDefault="004576AF" w:rsidP="004576AF">
            <w:pPr>
              <w:jc w:val="both"/>
              <w:rPr>
                <w:rFonts w:ascii="Montserrat" w:eastAsia="Times New Roman" w:hAnsi="Montserrat" w:cs="Arial"/>
                <w:color w:val="000000" w:themeColor="text1"/>
                <w:sz w:val="20"/>
                <w:szCs w:val="20"/>
                <w:lang w:eastAsia="en-GB"/>
              </w:rPr>
            </w:pPr>
          </w:p>
        </w:tc>
      </w:tr>
    </w:tbl>
    <w:p w14:paraId="4AE383B5" w14:textId="77777777" w:rsidR="005A7A30" w:rsidRDefault="005A7A30" w:rsidP="006F1066">
      <w:pPr>
        <w:spacing w:after="0"/>
        <w:rPr>
          <w:rFonts w:ascii="Montserrat" w:hAnsi="Montserrat"/>
        </w:rPr>
      </w:pPr>
    </w:p>
    <w:p w14:paraId="43D28445" w14:textId="37838073" w:rsidR="003D6D96" w:rsidRPr="00077AF2" w:rsidRDefault="007E180C">
      <w:pPr>
        <w:rPr>
          <w:rFonts w:ascii="Montserrat" w:hAnsi="Montserrat"/>
        </w:rPr>
      </w:pPr>
      <w:r>
        <w:rPr>
          <w:rFonts w:ascii="Montserrat" w:hAnsi="Montserrat"/>
          <w:noProof/>
        </w:rPr>
        <w:drawing>
          <wp:inline distT="0" distB="0" distL="0" distR="0" wp14:anchorId="26C83984" wp14:editId="28268947">
            <wp:extent cx="328930" cy="368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30" cy="36830"/>
                    </a:xfrm>
                    <a:prstGeom prst="rect">
                      <a:avLst/>
                    </a:prstGeom>
                    <a:noFill/>
                  </pic:spPr>
                </pic:pic>
              </a:graphicData>
            </a:graphic>
          </wp:inline>
        </w:drawing>
      </w:r>
    </w:p>
    <w:p w14:paraId="12CB58BF" w14:textId="02C22EFC" w:rsidR="003D6D96" w:rsidRPr="00BC59EF" w:rsidRDefault="003D6D96">
      <w:pPr>
        <w:rPr>
          <w:rFonts w:ascii="Montserrat" w:hAnsi="Montserrat"/>
          <w:b/>
          <w:bCs/>
          <w:color w:val="1F3864" w:themeColor="accent1" w:themeShade="80"/>
          <w:sz w:val="20"/>
          <w:szCs w:val="20"/>
        </w:rPr>
      </w:pPr>
      <w:r w:rsidRPr="00BC59EF">
        <w:rPr>
          <w:rFonts w:ascii="Montserrat" w:hAnsi="Montserrat"/>
          <w:b/>
          <w:bCs/>
          <w:color w:val="1F3864" w:themeColor="accent1" w:themeShade="80"/>
          <w:sz w:val="20"/>
          <w:szCs w:val="20"/>
        </w:rPr>
        <w:t xml:space="preserve">KEY RESPONSIBILITIES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8"/>
        <w:gridCol w:w="5244"/>
      </w:tblGrid>
      <w:tr w:rsidR="005962F3" w:rsidRPr="00D5111B" w14:paraId="318AF7CE" w14:textId="77777777" w:rsidTr="0077405C">
        <w:tc>
          <w:tcPr>
            <w:tcW w:w="5218"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2"/>
            </w:tblGrid>
            <w:tr w:rsidR="00831017" w:rsidRPr="00831017" w14:paraId="33BAE555" w14:textId="77777777" w:rsidTr="00D5111B">
              <w:tc>
                <w:tcPr>
                  <w:tcW w:w="5002" w:type="dxa"/>
                  <w:shd w:val="clear" w:color="auto" w:fill="F2F2F2" w:themeFill="background1" w:themeFillShade="F2"/>
                </w:tcPr>
                <w:p w14:paraId="311E5A25" w14:textId="6F025EDE" w:rsidR="00C854DB" w:rsidRDefault="00C854DB" w:rsidP="004576AF">
                  <w:pPr>
                    <w:ind w:left="720"/>
                    <w:rPr>
                      <w:rFonts w:ascii="Montserrat" w:hAnsi="Montserrat"/>
                      <w:sz w:val="20"/>
                      <w:szCs w:val="20"/>
                    </w:rPr>
                  </w:pPr>
                </w:p>
                <w:p w14:paraId="51240542" w14:textId="604094A0" w:rsidR="004576AF" w:rsidRPr="004576AF" w:rsidRDefault="004576AF" w:rsidP="007F65F6">
                  <w:pPr>
                    <w:numPr>
                      <w:ilvl w:val="0"/>
                      <w:numId w:val="10"/>
                    </w:numPr>
                    <w:rPr>
                      <w:rFonts w:ascii="Montserrat" w:hAnsi="Montserrat"/>
                      <w:sz w:val="20"/>
                      <w:szCs w:val="20"/>
                    </w:rPr>
                  </w:pPr>
                  <w:r w:rsidRPr="00C854DB">
                    <w:rPr>
                      <w:rFonts w:ascii="Montserrat" w:hAnsi="Montserrat"/>
                      <w:sz w:val="20"/>
                      <w:szCs w:val="20"/>
                    </w:rPr>
                    <w:t xml:space="preserve">Maintain an effective working relationship with a team </w:t>
                  </w:r>
                  <w:r w:rsidR="00215994">
                    <w:rPr>
                      <w:rFonts w:ascii="Montserrat" w:hAnsi="Montserrat"/>
                      <w:sz w:val="20"/>
                      <w:szCs w:val="20"/>
                    </w:rPr>
                    <w:t>of</w:t>
                  </w:r>
                  <w:r>
                    <w:rPr>
                      <w:rFonts w:ascii="Montserrat" w:hAnsi="Montserrat"/>
                      <w:sz w:val="20"/>
                      <w:szCs w:val="20"/>
                    </w:rPr>
                    <w:t xml:space="preserve"> UKSI </w:t>
                  </w:r>
                  <w:r w:rsidRPr="00C854DB">
                    <w:rPr>
                      <w:rFonts w:ascii="Montserrat" w:hAnsi="Montserrat"/>
                      <w:sz w:val="20"/>
                      <w:szCs w:val="20"/>
                    </w:rPr>
                    <w:t xml:space="preserve">practitioners and local </w:t>
                  </w:r>
                  <w:r>
                    <w:rPr>
                      <w:rFonts w:ascii="Montserrat" w:hAnsi="Montserrat"/>
                      <w:sz w:val="20"/>
                      <w:szCs w:val="20"/>
                    </w:rPr>
                    <w:t>UKSI</w:t>
                  </w:r>
                  <w:r w:rsidRPr="00C854DB">
                    <w:rPr>
                      <w:rFonts w:ascii="Montserrat" w:hAnsi="Montserrat"/>
                      <w:sz w:val="20"/>
                      <w:szCs w:val="20"/>
                    </w:rPr>
                    <w:t xml:space="preserve"> site staff.</w:t>
                  </w:r>
                </w:p>
                <w:p w14:paraId="271C8075" w14:textId="77777777" w:rsidR="00C854DB" w:rsidRPr="00C854DB" w:rsidRDefault="00C854DB" w:rsidP="0083082B">
                  <w:pPr>
                    <w:ind w:left="720"/>
                    <w:rPr>
                      <w:rFonts w:ascii="Montserrat" w:hAnsi="Montserrat"/>
                      <w:sz w:val="20"/>
                      <w:szCs w:val="20"/>
                    </w:rPr>
                  </w:pPr>
                </w:p>
                <w:p w14:paraId="74751794" w14:textId="0B78C619" w:rsidR="00C854DB" w:rsidRDefault="00C854DB" w:rsidP="007F65F6">
                  <w:pPr>
                    <w:numPr>
                      <w:ilvl w:val="0"/>
                      <w:numId w:val="10"/>
                    </w:numPr>
                    <w:rPr>
                      <w:rFonts w:ascii="Montserrat" w:hAnsi="Montserrat"/>
                      <w:sz w:val="20"/>
                      <w:szCs w:val="20"/>
                    </w:rPr>
                  </w:pPr>
                  <w:r w:rsidRPr="00C854DB">
                    <w:rPr>
                      <w:rFonts w:ascii="Montserrat" w:hAnsi="Montserrat"/>
                      <w:sz w:val="20"/>
                      <w:szCs w:val="20"/>
                    </w:rPr>
                    <w:t>Manage and maintain all relevant technical equipment and software.</w:t>
                  </w:r>
                </w:p>
                <w:p w14:paraId="33546C66" w14:textId="77777777" w:rsidR="00C854DB" w:rsidRPr="00C854DB" w:rsidRDefault="00C854DB" w:rsidP="0083082B">
                  <w:pPr>
                    <w:rPr>
                      <w:rFonts w:ascii="Montserrat" w:hAnsi="Montserrat"/>
                      <w:sz w:val="20"/>
                      <w:szCs w:val="20"/>
                    </w:rPr>
                  </w:pPr>
                </w:p>
                <w:p w14:paraId="4B16764F" w14:textId="616BA8A7" w:rsidR="00C854DB" w:rsidRDefault="00C854DB" w:rsidP="007F65F6">
                  <w:pPr>
                    <w:numPr>
                      <w:ilvl w:val="0"/>
                      <w:numId w:val="10"/>
                    </w:numPr>
                    <w:rPr>
                      <w:rFonts w:ascii="Montserrat" w:hAnsi="Montserrat"/>
                      <w:sz w:val="20"/>
                      <w:szCs w:val="20"/>
                    </w:rPr>
                  </w:pPr>
                  <w:r w:rsidRPr="00C854DB">
                    <w:rPr>
                      <w:rFonts w:ascii="Montserrat" w:hAnsi="Montserrat"/>
                      <w:sz w:val="20"/>
                      <w:szCs w:val="20"/>
                    </w:rPr>
                    <w:t>Liaise with suppliers and manufacturers</w:t>
                  </w:r>
                  <w:r w:rsidR="004B439C">
                    <w:rPr>
                      <w:rFonts w:ascii="Montserrat" w:hAnsi="Montserrat"/>
                      <w:sz w:val="20"/>
                      <w:szCs w:val="20"/>
                    </w:rPr>
                    <w:t xml:space="preserve"> to maintain an appropriate stock of laboratory consumables</w:t>
                  </w:r>
                  <w:r w:rsidRPr="00C854DB">
                    <w:rPr>
                      <w:rFonts w:ascii="Montserrat" w:hAnsi="Montserrat"/>
                      <w:sz w:val="20"/>
                      <w:szCs w:val="20"/>
                    </w:rPr>
                    <w:t>.</w:t>
                  </w:r>
                </w:p>
                <w:p w14:paraId="5550A682" w14:textId="77777777" w:rsidR="007F65F6" w:rsidRDefault="007F65F6" w:rsidP="007F65F6">
                  <w:pPr>
                    <w:ind w:left="720"/>
                    <w:rPr>
                      <w:rFonts w:ascii="Montserrat" w:hAnsi="Montserrat"/>
                      <w:sz w:val="20"/>
                      <w:szCs w:val="20"/>
                    </w:rPr>
                  </w:pPr>
                </w:p>
                <w:p w14:paraId="7291CD15" w14:textId="77777777" w:rsidR="007F65F6" w:rsidRPr="004576AF" w:rsidRDefault="007F65F6" w:rsidP="007F65F6">
                  <w:pPr>
                    <w:numPr>
                      <w:ilvl w:val="0"/>
                      <w:numId w:val="10"/>
                    </w:numPr>
                    <w:rPr>
                      <w:rFonts w:ascii="Montserrat" w:hAnsi="Montserrat"/>
                      <w:sz w:val="20"/>
                      <w:szCs w:val="20"/>
                    </w:rPr>
                  </w:pPr>
                  <w:r w:rsidRPr="00C854DB">
                    <w:rPr>
                      <w:rFonts w:ascii="Montserrat" w:hAnsi="Montserrat"/>
                      <w:sz w:val="20"/>
                      <w:szCs w:val="20"/>
                    </w:rPr>
                    <w:t>Establish an equipment inventory and maintain records of such equipment, its location, maintenance, and calibration.</w:t>
                  </w:r>
                </w:p>
                <w:p w14:paraId="37311F7D" w14:textId="77777777" w:rsidR="007F65F6" w:rsidRDefault="007F65F6" w:rsidP="007F65F6">
                  <w:pPr>
                    <w:ind w:left="720"/>
                    <w:rPr>
                      <w:rFonts w:ascii="Montserrat" w:hAnsi="Montserrat"/>
                      <w:sz w:val="20"/>
                      <w:szCs w:val="20"/>
                    </w:rPr>
                  </w:pPr>
                </w:p>
                <w:p w14:paraId="09198974" w14:textId="4E7213C3" w:rsidR="008B1078" w:rsidRPr="007910C2" w:rsidRDefault="008B1078" w:rsidP="00763518">
                  <w:pPr>
                    <w:rPr>
                      <w:rFonts w:ascii="Montserrat" w:hAnsi="Montserrat"/>
                      <w:sz w:val="20"/>
                      <w:szCs w:val="20"/>
                    </w:rPr>
                  </w:pPr>
                </w:p>
              </w:tc>
            </w:tr>
          </w:tbl>
          <w:p w14:paraId="105899B2" w14:textId="77777777" w:rsidR="006F1066" w:rsidRDefault="006F1066" w:rsidP="006F1066">
            <w:pPr>
              <w:tabs>
                <w:tab w:val="left" w:pos="1095"/>
              </w:tabs>
              <w:rPr>
                <w:rFonts w:ascii="Montserrat" w:hAnsi="Montserrat"/>
                <w:b/>
                <w:bCs/>
                <w:sz w:val="20"/>
                <w:szCs w:val="20"/>
              </w:rPr>
            </w:pPr>
          </w:p>
          <w:p w14:paraId="69B03A2C" w14:textId="42E618F7" w:rsidR="005962F3" w:rsidRPr="00831017" w:rsidRDefault="00E61A7D" w:rsidP="00E4479D">
            <w:pPr>
              <w:tabs>
                <w:tab w:val="left" w:pos="1095"/>
              </w:tabs>
              <w:rPr>
                <w:rFonts w:ascii="Montserrat" w:hAnsi="Montserrat"/>
                <w:b/>
                <w:bCs/>
                <w:sz w:val="20"/>
                <w:szCs w:val="20"/>
              </w:rPr>
            </w:pPr>
            <w:r>
              <w:rPr>
                <w:rFonts w:ascii="Montserrat" w:hAnsi="Montserrat"/>
                <w:noProof/>
              </w:rPr>
              <w:drawing>
                <wp:inline distT="0" distB="0" distL="0" distR="0" wp14:anchorId="3A0AC60B" wp14:editId="4A5C7374">
                  <wp:extent cx="328930" cy="3683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30" cy="36830"/>
                          </a:xfrm>
                          <a:prstGeom prst="rect">
                            <a:avLst/>
                          </a:prstGeom>
                          <a:noFill/>
                        </pic:spPr>
                      </pic:pic>
                    </a:graphicData>
                  </a:graphic>
                </wp:inline>
              </w:drawing>
            </w:r>
          </w:p>
        </w:tc>
        <w:tc>
          <w:tcPr>
            <w:tcW w:w="5218" w:type="dxa"/>
          </w:tcPr>
          <w:tbl>
            <w:tblPr>
              <w:tblStyle w:val="TableGrid"/>
              <w:tblW w:w="50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8"/>
            </w:tblGrid>
            <w:tr w:rsidR="00831017" w:rsidRPr="00DD5C67" w14:paraId="733A1BCE" w14:textId="77777777" w:rsidTr="00763518">
              <w:trPr>
                <w:trHeight w:val="2930"/>
              </w:trPr>
              <w:tc>
                <w:tcPr>
                  <w:tcW w:w="5028" w:type="dxa"/>
                  <w:shd w:val="clear" w:color="auto" w:fill="F2F2F2" w:themeFill="background1" w:themeFillShade="F2"/>
                </w:tcPr>
                <w:p w14:paraId="6C7DE459" w14:textId="77777777" w:rsidR="00090EEA" w:rsidRPr="00C854DB" w:rsidRDefault="00090EEA" w:rsidP="00090EEA">
                  <w:pPr>
                    <w:rPr>
                      <w:rFonts w:ascii="Montserrat" w:hAnsi="Montserrat"/>
                      <w:sz w:val="20"/>
                      <w:szCs w:val="20"/>
                    </w:rPr>
                  </w:pPr>
                </w:p>
                <w:p w14:paraId="7BE5A3E3" w14:textId="41956201" w:rsidR="00763518" w:rsidRPr="005C640E" w:rsidRDefault="00090EEA" w:rsidP="00763518">
                  <w:pPr>
                    <w:numPr>
                      <w:ilvl w:val="0"/>
                      <w:numId w:val="8"/>
                    </w:numPr>
                    <w:rPr>
                      <w:rFonts w:ascii="Montserrat" w:hAnsi="Montserrat"/>
                      <w:sz w:val="20"/>
                      <w:szCs w:val="20"/>
                    </w:rPr>
                  </w:pPr>
                  <w:r w:rsidRPr="005C640E">
                    <w:rPr>
                      <w:rFonts w:ascii="Montserrat" w:hAnsi="Montserrat"/>
                      <w:sz w:val="20"/>
                      <w:szCs w:val="20"/>
                    </w:rPr>
                    <w:t xml:space="preserve">Champion best practice in laboratory and field settings within the </w:t>
                  </w:r>
                  <w:r w:rsidR="003A4508" w:rsidRPr="005C640E">
                    <w:rPr>
                      <w:rFonts w:ascii="Montserrat" w:hAnsi="Montserrat"/>
                      <w:sz w:val="20"/>
                      <w:szCs w:val="20"/>
                    </w:rPr>
                    <w:t>High</w:t>
                  </w:r>
                  <w:r w:rsidR="006B59F8">
                    <w:rPr>
                      <w:rFonts w:ascii="Montserrat" w:hAnsi="Montserrat"/>
                      <w:sz w:val="20"/>
                      <w:szCs w:val="20"/>
                    </w:rPr>
                    <w:t>-</w:t>
                  </w:r>
                  <w:r w:rsidR="003A4508" w:rsidRPr="005C640E">
                    <w:rPr>
                      <w:rFonts w:ascii="Montserrat" w:hAnsi="Montserrat"/>
                      <w:sz w:val="20"/>
                      <w:szCs w:val="20"/>
                    </w:rPr>
                    <w:t>Performance System.</w:t>
                  </w:r>
                </w:p>
                <w:p w14:paraId="33AA5CE3" w14:textId="77777777" w:rsidR="00763518" w:rsidRDefault="00763518" w:rsidP="00763518">
                  <w:pPr>
                    <w:pStyle w:val="ListParagraph"/>
                    <w:rPr>
                      <w:rFonts w:ascii="Montserrat" w:hAnsi="Montserrat"/>
                      <w:sz w:val="20"/>
                      <w:szCs w:val="20"/>
                    </w:rPr>
                  </w:pPr>
                </w:p>
                <w:p w14:paraId="498463E3" w14:textId="5DD5C34E" w:rsidR="00133580" w:rsidRPr="003A6879" w:rsidRDefault="00B344C2" w:rsidP="003A6879">
                  <w:pPr>
                    <w:pStyle w:val="ListParagraph"/>
                    <w:numPr>
                      <w:ilvl w:val="0"/>
                      <w:numId w:val="8"/>
                    </w:numPr>
                    <w:spacing w:before="100" w:beforeAutospacing="1" w:after="100" w:afterAutospacing="1"/>
                    <w:rPr>
                      <w:rFonts w:ascii="Montserrat" w:hAnsi="Montserrat"/>
                      <w:sz w:val="20"/>
                      <w:szCs w:val="20"/>
                    </w:rPr>
                  </w:pPr>
                  <w:r>
                    <w:rPr>
                      <w:rFonts w:ascii="Montserrat" w:hAnsi="Montserrat"/>
                      <w:sz w:val="20"/>
                      <w:szCs w:val="20"/>
                    </w:rPr>
                    <w:t xml:space="preserve">Independently conduct </w:t>
                  </w:r>
                  <w:r w:rsidRPr="003A6879">
                    <w:rPr>
                      <w:rFonts w:ascii="Montserrat" w:hAnsi="Montserrat"/>
                      <w:sz w:val="20"/>
                      <w:szCs w:val="20"/>
                    </w:rPr>
                    <w:t>l</w:t>
                  </w:r>
                  <w:r w:rsidR="005C335F" w:rsidRPr="003A6879">
                    <w:rPr>
                      <w:rFonts w:ascii="Montserrat" w:hAnsi="Montserrat"/>
                      <w:sz w:val="20"/>
                      <w:szCs w:val="20"/>
                    </w:rPr>
                    <w:t>aboratory testing</w:t>
                  </w:r>
                  <w:r w:rsidRPr="003A6879">
                    <w:rPr>
                      <w:rFonts w:ascii="Montserrat" w:hAnsi="Montserrat"/>
                      <w:sz w:val="20"/>
                      <w:szCs w:val="20"/>
                    </w:rPr>
                    <w:t xml:space="preserve"> in support of </w:t>
                  </w:r>
                  <w:r w:rsidR="003A6879" w:rsidRPr="003A6879">
                    <w:rPr>
                      <w:rFonts w:ascii="Montserrat" w:hAnsi="Montserrat"/>
                      <w:sz w:val="20"/>
                      <w:szCs w:val="20"/>
                    </w:rPr>
                    <w:t>British</w:t>
                  </w:r>
                  <w:r w:rsidRPr="003A6879">
                    <w:rPr>
                      <w:rFonts w:ascii="Montserrat" w:hAnsi="Montserrat"/>
                      <w:sz w:val="20"/>
                      <w:szCs w:val="20"/>
                    </w:rPr>
                    <w:t xml:space="preserve"> Triathlon.</w:t>
                  </w:r>
                </w:p>
                <w:p w14:paraId="029D3B8E" w14:textId="77777777" w:rsidR="007B54A0" w:rsidRDefault="007B54A0" w:rsidP="007B54A0">
                  <w:pPr>
                    <w:pStyle w:val="ListParagraph"/>
                    <w:spacing w:before="100" w:beforeAutospacing="1" w:after="100" w:afterAutospacing="1"/>
                    <w:rPr>
                      <w:rFonts w:ascii="Montserrat" w:hAnsi="Montserrat"/>
                      <w:sz w:val="20"/>
                      <w:szCs w:val="20"/>
                    </w:rPr>
                  </w:pPr>
                </w:p>
                <w:p w14:paraId="39E94805" w14:textId="77777777" w:rsidR="00742D20" w:rsidRPr="005C335F" w:rsidRDefault="00742D20" w:rsidP="00090EEA">
                  <w:pPr>
                    <w:pStyle w:val="ListParagraph"/>
                    <w:numPr>
                      <w:ilvl w:val="0"/>
                      <w:numId w:val="8"/>
                    </w:numPr>
                    <w:spacing w:before="100" w:beforeAutospacing="1" w:after="100" w:afterAutospacing="1"/>
                    <w:rPr>
                      <w:rFonts w:ascii="Montserrat" w:hAnsi="Montserrat"/>
                      <w:sz w:val="20"/>
                      <w:szCs w:val="20"/>
                    </w:rPr>
                  </w:pPr>
                  <w:r>
                    <w:rPr>
                      <w:rFonts w:ascii="Montserrat" w:hAnsi="Montserrat"/>
                      <w:color w:val="212121"/>
                      <w:sz w:val="20"/>
                      <w:szCs w:val="20"/>
                    </w:rPr>
                    <w:t xml:space="preserve">To support the delivery of the UKSI Respiratory Health Service. </w:t>
                  </w:r>
                </w:p>
                <w:p w14:paraId="467029E3" w14:textId="77777777" w:rsidR="005C335F" w:rsidRPr="007F65F6" w:rsidRDefault="005C335F" w:rsidP="005C335F">
                  <w:pPr>
                    <w:pStyle w:val="ListParagraph"/>
                    <w:spacing w:before="100" w:beforeAutospacing="1" w:after="100" w:afterAutospacing="1"/>
                    <w:rPr>
                      <w:rFonts w:ascii="Montserrat" w:hAnsi="Montserrat"/>
                      <w:sz w:val="20"/>
                      <w:szCs w:val="20"/>
                    </w:rPr>
                  </w:pPr>
                </w:p>
                <w:p w14:paraId="5DD5EEE1" w14:textId="5803C793" w:rsidR="007F65F6" w:rsidRPr="00763518" w:rsidRDefault="007F65F6" w:rsidP="00090EEA">
                  <w:pPr>
                    <w:pStyle w:val="ListParagraph"/>
                    <w:numPr>
                      <w:ilvl w:val="0"/>
                      <w:numId w:val="8"/>
                    </w:numPr>
                    <w:spacing w:before="100" w:beforeAutospacing="1" w:after="100" w:afterAutospacing="1"/>
                    <w:rPr>
                      <w:rFonts w:ascii="Montserrat" w:hAnsi="Montserrat"/>
                      <w:sz w:val="20"/>
                      <w:szCs w:val="20"/>
                    </w:rPr>
                  </w:pPr>
                  <w:r>
                    <w:rPr>
                      <w:rFonts w:ascii="Montserrat" w:hAnsi="Montserrat"/>
                      <w:color w:val="212121"/>
                      <w:sz w:val="20"/>
                      <w:szCs w:val="20"/>
                    </w:rPr>
                    <w:t xml:space="preserve">After training, </w:t>
                  </w:r>
                  <w:r w:rsidR="005C335F">
                    <w:rPr>
                      <w:rFonts w:ascii="Montserrat" w:hAnsi="Montserrat"/>
                      <w:color w:val="212121"/>
                      <w:sz w:val="20"/>
                      <w:szCs w:val="20"/>
                    </w:rPr>
                    <w:t xml:space="preserve">independently deliver total airway assessments of athletes which includes spirometry, </w:t>
                  </w:r>
                  <w:proofErr w:type="spellStart"/>
                  <w:r w:rsidR="005C335F">
                    <w:rPr>
                      <w:rFonts w:ascii="Montserrat" w:hAnsi="Montserrat"/>
                      <w:color w:val="212121"/>
                      <w:sz w:val="20"/>
                      <w:szCs w:val="20"/>
                    </w:rPr>
                    <w:t>FeNO</w:t>
                  </w:r>
                  <w:proofErr w:type="spellEnd"/>
                  <w:r w:rsidR="005C335F">
                    <w:rPr>
                      <w:rFonts w:ascii="Montserrat" w:hAnsi="Montserrat"/>
                      <w:color w:val="212121"/>
                      <w:sz w:val="20"/>
                      <w:szCs w:val="20"/>
                    </w:rPr>
                    <w:t>, EVH, and skin prick allergy testing</w:t>
                  </w:r>
                </w:p>
              </w:tc>
            </w:tr>
          </w:tbl>
          <w:p w14:paraId="28B48CD1" w14:textId="77777777" w:rsidR="005962F3" w:rsidRPr="00DD5C67" w:rsidRDefault="005962F3" w:rsidP="00E4479D">
            <w:pPr>
              <w:tabs>
                <w:tab w:val="left" w:pos="1095"/>
              </w:tabs>
              <w:rPr>
                <w:rFonts w:ascii="Montserrat" w:hAnsi="Montserrat"/>
                <w:sz w:val="20"/>
                <w:szCs w:val="20"/>
              </w:rPr>
            </w:pPr>
          </w:p>
        </w:tc>
      </w:tr>
    </w:tbl>
    <w:p w14:paraId="12D3A6B0" w14:textId="77777777" w:rsidR="003A6879" w:rsidRDefault="00E4479D" w:rsidP="0061543F">
      <w:pPr>
        <w:tabs>
          <w:tab w:val="left" w:pos="1095"/>
        </w:tabs>
        <w:spacing w:after="0"/>
        <w:rPr>
          <w:rFonts w:ascii="Montserrat" w:hAnsi="Montserrat"/>
          <w:b/>
          <w:bCs/>
          <w:color w:val="1F3864" w:themeColor="accent1" w:themeShade="80"/>
          <w:sz w:val="20"/>
          <w:szCs w:val="20"/>
        </w:rPr>
      </w:pPr>
      <w:r w:rsidRPr="00D5111B">
        <w:rPr>
          <w:rFonts w:ascii="Montserrat" w:hAnsi="Montserrat"/>
          <w:b/>
          <w:bCs/>
          <w:color w:val="1F3864" w:themeColor="accent1" w:themeShade="80"/>
          <w:sz w:val="20"/>
          <w:szCs w:val="20"/>
        </w:rPr>
        <w:tab/>
      </w:r>
    </w:p>
    <w:p w14:paraId="297B6045" w14:textId="77777777" w:rsidR="007A3982" w:rsidRDefault="00E4479D" w:rsidP="0061543F">
      <w:pPr>
        <w:tabs>
          <w:tab w:val="left" w:pos="1095"/>
        </w:tabs>
        <w:spacing w:after="0"/>
        <w:rPr>
          <w:rFonts w:ascii="Montserrat" w:hAnsi="Montserrat"/>
          <w:b/>
          <w:bCs/>
          <w:color w:val="1F3864" w:themeColor="accent1" w:themeShade="80"/>
          <w:sz w:val="20"/>
          <w:szCs w:val="20"/>
        </w:rPr>
      </w:pPr>
      <w:r w:rsidRPr="00D5111B">
        <w:rPr>
          <w:rFonts w:ascii="Montserrat" w:hAnsi="Montserrat"/>
          <w:b/>
          <w:bCs/>
          <w:color w:val="1F3864" w:themeColor="accent1" w:themeShade="80"/>
          <w:sz w:val="20"/>
          <w:szCs w:val="20"/>
        </w:rPr>
        <w:br w:type="textWrapping" w:clear="all"/>
      </w:r>
    </w:p>
    <w:p w14:paraId="2BB9A31C" w14:textId="77777777" w:rsidR="007A3982" w:rsidRDefault="007A3982" w:rsidP="0061543F">
      <w:pPr>
        <w:tabs>
          <w:tab w:val="left" w:pos="1095"/>
        </w:tabs>
        <w:spacing w:after="0"/>
        <w:rPr>
          <w:rFonts w:ascii="Montserrat" w:hAnsi="Montserrat"/>
          <w:b/>
          <w:bCs/>
          <w:color w:val="1F3864" w:themeColor="accent1" w:themeShade="80"/>
          <w:sz w:val="20"/>
          <w:szCs w:val="20"/>
        </w:rPr>
      </w:pPr>
    </w:p>
    <w:p w14:paraId="6E911964" w14:textId="7D29128D" w:rsidR="00E4479D" w:rsidRDefault="00CC23DE" w:rsidP="0061543F">
      <w:pPr>
        <w:tabs>
          <w:tab w:val="left" w:pos="1095"/>
        </w:tabs>
        <w:spacing w:after="0"/>
        <w:rPr>
          <w:rFonts w:ascii="Montserrat" w:hAnsi="Montserrat"/>
          <w:b/>
          <w:bCs/>
          <w:color w:val="1F3864" w:themeColor="accent1" w:themeShade="80"/>
          <w:sz w:val="20"/>
          <w:szCs w:val="20"/>
        </w:rPr>
      </w:pPr>
      <w:r>
        <w:rPr>
          <w:rFonts w:ascii="Montserrat" w:hAnsi="Montserrat"/>
          <w:b/>
          <w:bCs/>
          <w:color w:val="1F3864" w:themeColor="accent1" w:themeShade="80"/>
          <w:sz w:val="20"/>
          <w:szCs w:val="20"/>
        </w:rPr>
        <w:lastRenderedPageBreak/>
        <w:t>ROLE DIMENSIONS</w:t>
      </w:r>
    </w:p>
    <w:tbl>
      <w:tblPr>
        <w:tblStyle w:val="TableGrid"/>
        <w:tblpPr w:leftFromText="180" w:rightFromText="180" w:vertAnchor="text" w:horzAnchor="margin" w:tblpY="289"/>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7655"/>
      </w:tblGrid>
      <w:tr w:rsidR="000F7C7D" w:rsidRPr="00BC59EF" w14:paraId="36FE832E" w14:textId="77777777" w:rsidTr="000F7C7D">
        <w:tc>
          <w:tcPr>
            <w:tcW w:w="2977" w:type="dxa"/>
            <w:shd w:val="clear" w:color="auto" w:fill="FFFFFF" w:themeFill="background1"/>
          </w:tcPr>
          <w:p w14:paraId="2E51C734" w14:textId="77777777" w:rsidR="000F7C7D" w:rsidRPr="00BC59EF" w:rsidRDefault="000F7C7D" w:rsidP="000F7C7D">
            <w:pPr>
              <w:rPr>
                <w:rFonts w:ascii="Montserrat" w:hAnsi="Montserrat"/>
                <w:b/>
                <w:bCs/>
                <w:color w:val="1F3864" w:themeColor="accent1" w:themeShade="80"/>
                <w:sz w:val="20"/>
                <w:szCs w:val="20"/>
              </w:rPr>
            </w:pPr>
            <w:r>
              <w:rPr>
                <w:rFonts w:ascii="Montserrat" w:hAnsi="Montserrat"/>
                <w:b/>
                <w:bCs/>
                <w:color w:val="1F3864" w:themeColor="accent1" w:themeShade="80"/>
                <w:sz w:val="20"/>
                <w:szCs w:val="20"/>
              </w:rPr>
              <w:t xml:space="preserve">REPORTS TO </w:t>
            </w:r>
          </w:p>
        </w:tc>
        <w:tc>
          <w:tcPr>
            <w:tcW w:w="7655" w:type="dxa"/>
            <w:shd w:val="clear" w:color="auto" w:fill="F2F2F2" w:themeFill="background1" w:themeFillShade="F2"/>
          </w:tcPr>
          <w:p w14:paraId="1253E17F" w14:textId="57FE711B" w:rsidR="000F7C7D" w:rsidRPr="00BC59EF" w:rsidRDefault="00B17A5F" w:rsidP="000F7C7D">
            <w:pPr>
              <w:rPr>
                <w:rFonts w:ascii="Montserrat" w:hAnsi="Montserrat"/>
                <w:sz w:val="20"/>
                <w:szCs w:val="20"/>
              </w:rPr>
            </w:pPr>
            <w:r>
              <w:rPr>
                <w:rFonts w:ascii="Montserrat" w:hAnsi="Montserrat"/>
                <w:color w:val="000000" w:themeColor="text1"/>
                <w:sz w:val="20"/>
                <w:szCs w:val="20"/>
              </w:rPr>
              <w:t>National Laboratory and Equipment Technician</w:t>
            </w:r>
          </w:p>
        </w:tc>
      </w:tr>
      <w:tr w:rsidR="000F7C7D" w:rsidRPr="00BC59EF" w14:paraId="4DCF6B42" w14:textId="77777777" w:rsidTr="000F7C7D">
        <w:tc>
          <w:tcPr>
            <w:tcW w:w="2977" w:type="dxa"/>
            <w:shd w:val="clear" w:color="auto" w:fill="FFFFFF" w:themeFill="background1"/>
          </w:tcPr>
          <w:p w14:paraId="5CFB3E78" w14:textId="77777777" w:rsidR="000F7C7D" w:rsidRPr="00BC59EF" w:rsidRDefault="000F7C7D" w:rsidP="000F7C7D">
            <w:pPr>
              <w:rPr>
                <w:rFonts w:ascii="Montserrat" w:hAnsi="Montserrat"/>
                <w:b/>
                <w:bCs/>
                <w:color w:val="1F3864" w:themeColor="accent1" w:themeShade="80"/>
                <w:sz w:val="20"/>
                <w:szCs w:val="20"/>
              </w:rPr>
            </w:pPr>
            <w:r>
              <w:rPr>
                <w:rFonts w:ascii="Montserrat" w:hAnsi="Montserrat"/>
                <w:b/>
                <w:bCs/>
                <w:color w:val="1F3864" w:themeColor="accent1" w:themeShade="80"/>
                <w:sz w:val="20"/>
                <w:szCs w:val="20"/>
              </w:rPr>
              <w:t>DIRECT REPORTS</w:t>
            </w:r>
          </w:p>
        </w:tc>
        <w:tc>
          <w:tcPr>
            <w:tcW w:w="7655" w:type="dxa"/>
            <w:shd w:val="clear" w:color="auto" w:fill="F2F2F2" w:themeFill="background1" w:themeFillShade="F2"/>
          </w:tcPr>
          <w:p w14:paraId="2D987BBA" w14:textId="77777777" w:rsidR="000F7C7D" w:rsidRPr="00BC59EF" w:rsidRDefault="000F7C7D" w:rsidP="000F7C7D">
            <w:pPr>
              <w:rPr>
                <w:rFonts w:ascii="Montserrat" w:hAnsi="Montserrat"/>
                <w:sz w:val="20"/>
                <w:szCs w:val="20"/>
              </w:rPr>
            </w:pPr>
            <w:r>
              <w:rPr>
                <w:rFonts w:ascii="Montserrat" w:hAnsi="Montserrat"/>
                <w:sz w:val="20"/>
                <w:szCs w:val="20"/>
              </w:rPr>
              <w:t>N/A</w:t>
            </w:r>
            <w:r w:rsidRPr="00BC59EF">
              <w:rPr>
                <w:rFonts w:ascii="Montserrat" w:hAnsi="Montserrat"/>
                <w:sz w:val="20"/>
                <w:szCs w:val="20"/>
              </w:rPr>
              <w:t xml:space="preserve"> </w:t>
            </w:r>
          </w:p>
        </w:tc>
      </w:tr>
      <w:tr w:rsidR="000F7C7D" w:rsidRPr="00BC59EF" w14:paraId="5CAB355B" w14:textId="77777777" w:rsidTr="000F7C7D">
        <w:tc>
          <w:tcPr>
            <w:tcW w:w="2977" w:type="dxa"/>
            <w:shd w:val="clear" w:color="auto" w:fill="FFFFFF" w:themeFill="background1"/>
          </w:tcPr>
          <w:p w14:paraId="295290E7" w14:textId="77777777" w:rsidR="000F7C7D" w:rsidRPr="00BC59EF" w:rsidRDefault="000F7C7D" w:rsidP="000F7C7D">
            <w:pPr>
              <w:rPr>
                <w:rFonts w:ascii="Montserrat" w:hAnsi="Montserrat"/>
                <w:b/>
                <w:bCs/>
                <w:color w:val="1F3864" w:themeColor="accent1" w:themeShade="80"/>
                <w:sz w:val="20"/>
                <w:szCs w:val="20"/>
              </w:rPr>
            </w:pPr>
            <w:r>
              <w:rPr>
                <w:rFonts w:ascii="Montserrat" w:hAnsi="Montserrat"/>
                <w:b/>
                <w:bCs/>
                <w:color w:val="1F3864" w:themeColor="accent1" w:themeShade="80"/>
                <w:sz w:val="20"/>
                <w:szCs w:val="20"/>
              </w:rPr>
              <w:t>BUDGET ACCOUNTABIITY</w:t>
            </w:r>
          </w:p>
        </w:tc>
        <w:tc>
          <w:tcPr>
            <w:tcW w:w="7655" w:type="dxa"/>
            <w:shd w:val="clear" w:color="auto" w:fill="F2F2F2" w:themeFill="background1" w:themeFillShade="F2"/>
          </w:tcPr>
          <w:p w14:paraId="5F8DC429" w14:textId="77777777" w:rsidR="000F7C7D" w:rsidRPr="00BC59EF" w:rsidRDefault="000F7C7D" w:rsidP="000F7C7D">
            <w:pPr>
              <w:rPr>
                <w:rFonts w:ascii="Montserrat" w:hAnsi="Montserrat"/>
                <w:sz w:val="20"/>
                <w:szCs w:val="20"/>
              </w:rPr>
            </w:pPr>
            <w:r>
              <w:rPr>
                <w:rFonts w:ascii="Montserrat" w:hAnsi="Montserrat"/>
                <w:sz w:val="20"/>
                <w:szCs w:val="20"/>
              </w:rPr>
              <w:t>N/A</w:t>
            </w:r>
          </w:p>
        </w:tc>
      </w:tr>
    </w:tbl>
    <w:p w14:paraId="63297D7E" w14:textId="24C6302F" w:rsidR="00D81967" w:rsidRDefault="00D81967" w:rsidP="00D81967">
      <w:pPr>
        <w:rPr>
          <w:rFonts w:ascii="Montserrat" w:hAnsi="Montserrat"/>
          <w:b/>
          <w:bCs/>
          <w:color w:val="1F3864" w:themeColor="accent1" w:themeShade="80"/>
          <w:sz w:val="20"/>
          <w:szCs w:val="20"/>
        </w:rPr>
      </w:pPr>
    </w:p>
    <w:p w14:paraId="34DD867E" w14:textId="77777777" w:rsidR="006F1066" w:rsidRDefault="006F1066" w:rsidP="006F1066">
      <w:pPr>
        <w:spacing w:after="0"/>
        <w:rPr>
          <w:rFonts w:ascii="Montserrat" w:hAnsi="Montserrat"/>
          <w:b/>
          <w:bCs/>
          <w:color w:val="1F3864" w:themeColor="accent1" w:themeShade="80"/>
          <w:sz w:val="20"/>
          <w:szCs w:val="20"/>
        </w:rPr>
      </w:pPr>
    </w:p>
    <w:p w14:paraId="215C202F" w14:textId="320CEC99" w:rsidR="00A97762" w:rsidRDefault="00A97762" w:rsidP="004A274C">
      <w:pPr>
        <w:rPr>
          <w:rFonts w:ascii="Montserrat" w:hAnsi="Montserrat"/>
          <w:b/>
          <w:bCs/>
          <w:color w:val="1F3864" w:themeColor="accent1" w:themeShade="80"/>
          <w:sz w:val="20"/>
          <w:szCs w:val="20"/>
        </w:rPr>
      </w:pPr>
      <w:r>
        <w:rPr>
          <w:rFonts w:ascii="Montserrat" w:hAnsi="Montserrat"/>
          <w:noProof/>
        </w:rPr>
        <w:drawing>
          <wp:inline distT="0" distB="0" distL="0" distR="0" wp14:anchorId="55F85E03" wp14:editId="343B7A46">
            <wp:extent cx="328930" cy="3683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30" cy="36830"/>
                    </a:xfrm>
                    <a:prstGeom prst="rect">
                      <a:avLst/>
                    </a:prstGeom>
                    <a:noFill/>
                  </pic:spPr>
                </pic:pic>
              </a:graphicData>
            </a:graphic>
          </wp:inline>
        </w:drawing>
      </w:r>
    </w:p>
    <w:p w14:paraId="606F7331" w14:textId="3A9C2256" w:rsidR="003D6D96" w:rsidRPr="00BC59EF" w:rsidRDefault="003D6D96" w:rsidP="004A274C">
      <w:pPr>
        <w:rPr>
          <w:rFonts w:ascii="Montserrat" w:hAnsi="Montserrat"/>
          <w:b/>
          <w:bCs/>
          <w:color w:val="1F3864" w:themeColor="accent1" w:themeShade="80"/>
          <w:sz w:val="20"/>
          <w:szCs w:val="20"/>
        </w:rPr>
      </w:pPr>
      <w:r w:rsidRPr="00BC59EF">
        <w:rPr>
          <w:rFonts w:ascii="Montserrat" w:hAnsi="Montserrat"/>
          <w:b/>
          <w:bCs/>
          <w:color w:val="1F3864" w:themeColor="accent1" w:themeShade="80"/>
          <w:sz w:val="20"/>
          <w:szCs w:val="20"/>
        </w:rPr>
        <w:t>KEY RELATIONSHIPS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4A274C" w:rsidRPr="00BC59EF" w14:paraId="1728DD90" w14:textId="77777777" w:rsidTr="00B769E1">
        <w:tc>
          <w:tcPr>
            <w:tcW w:w="5228"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tblGrid>
            <w:tr w:rsidR="00006064" w:rsidRPr="00BC59EF" w14:paraId="3424D0FB" w14:textId="77777777" w:rsidTr="00C854DB">
              <w:trPr>
                <w:trHeight w:val="925"/>
              </w:trPr>
              <w:tc>
                <w:tcPr>
                  <w:tcW w:w="4908" w:type="dxa"/>
                  <w:shd w:val="clear" w:color="auto" w:fill="F2F2F2" w:themeFill="background1" w:themeFillShade="F2"/>
                </w:tcPr>
                <w:p w14:paraId="5DA2853A" w14:textId="77777777" w:rsidR="008959BA" w:rsidRDefault="008959BA" w:rsidP="008959BA">
                  <w:pPr>
                    <w:rPr>
                      <w:rFonts w:ascii="Montserrat" w:eastAsia="Times New Roman" w:hAnsi="Montserrat" w:cs="Times New Roman"/>
                      <w:sz w:val="20"/>
                      <w:szCs w:val="20"/>
                      <w:lang w:eastAsia="en-GB"/>
                    </w:rPr>
                  </w:pPr>
                </w:p>
                <w:p w14:paraId="1CB7EEE1" w14:textId="15ABBF9B" w:rsidR="00C854DB" w:rsidRPr="00C854DB" w:rsidRDefault="0044189C" w:rsidP="00C854DB">
                  <w:pPr>
                    <w:pStyle w:val="ListParagraph"/>
                    <w:numPr>
                      <w:ilvl w:val="0"/>
                      <w:numId w:val="5"/>
                    </w:numPr>
                    <w:rPr>
                      <w:rFonts w:ascii="Montserrat" w:eastAsia="Times New Roman" w:hAnsi="Montserrat" w:cs="Times New Roman"/>
                      <w:color w:val="000000" w:themeColor="text1"/>
                      <w:sz w:val="20"/>
                      <w:szCs w:val="20"/>
                      <w:lang w:eastAsia="en-GB"/>
                    </w:rPr>
                  </w:pPr>
                  <w:r>
                    <w:rPr>
                      <w:rFonts w:ascii="Montserrat" w:eastAsia="Times New Roman" w:hAnsi="Montserrat" w:cs="Times New Roman"/>
                      <w:color w:val="000000" w:themeColor="text1"/>
                      <w:sz w:val="20"/>
                      <w:szCs w:val="20"/>
                      <w:lang w:eastAsia="en-GB"/>
                    </w:rPr>
                    <w:t>UKSI</w:t>
                  </w:r>
                  <w:r w:rsidR="00401E48">
                    <w:rPr>
                      <w:rFonts w:ascii="Montserrat" w:eastAsia="Times New Roman" w:hAnsi="Montserrat" w:cs="Times New Roman"/>
                      <w:color w:val="000000" w:themeColor="text1"/>
                      <w:sz w:val="20"/>
                      <w:szCs w:val="20"/>
                      <w:lang w:eastAsia="en-GB"/>
                    </w:rPr>
                    <w:t xml:space="preserve"> </w:t>
                  </w:r>
                  <w:r w:rsidR="007D6DBD">
                    <w:rPr>
                      <w:rFonts w:ascii="Montserrat" w:eastAsia="Times New Roman" w:hAnsi="Montserrat" w:cs="Times New Roman"/>
                      <w:color w:val="000000" w:themeColor="text1"/>
                      <w:sz w:val="20"/>
                      <w:szCs w:val="20"/>
                      <w:lang w:eastAsia="en-GB"/>
                    </w:rPr>
                    <w:t>National Laboratory and Equipment Technician</w:t>
                  </w:r>
                </w:p>
                <w:p w14:paraId="49C06A12" w14:textId="4D25A34A" w:rsidR="00C854DB" w:rsidRDefault="0044189C" w:rsidP="00C854DB">
                  <w:pPr>
                    <w:pStyle w:val="ListParagraph"/>
                    <w:numPr>
                      <w:ilvl w:val="0"/>
                      <w:numId w:val="5"/>
                    </w:numPr>
                    <w:rPr>
                      <w:rFonts w:ascii="Montserrat" w:eastAsia="Times New Roman" w:hAnsi="Montserrat" w:cs="Times New Roman"/>
                      <w:color w:val="000000" w:themeColor="text1"/>
                      <w:sz w:val="20"/>
                      <w:szCs w:val="20"/>
                      <w:lang w:eastAsia="en-GB"/>
                    </w:rPr>
                  </w:pPr>
                  <w:r>
                    <w:rPr>
                      <w:rFonts w:ascii="Montserrat" w:eastAsia="Times New Roman" w:hAnsi="Montserrat" w:cs="Times New Roman"/>
                      <w:color w:val="000000" w:themeColor="text1"/>
                      <w:sz w:val="20"/>
                      <w:szCs w:val="20"/>
                      <w:lang w:eastAsia="en-GB"/>
                    </w:rPr>
                    <w:t>UKSI</w:t>
                  </w:r>
                  <w:r w:rsidR="00C854DB">
                    <w:rPr>
                      <w:rFonts w:ascii="Montserrat" w:eastAsia="Times New Roman" w:hAnsi="Montserrat" w:cs="Times New Roman"/>
                      <w:color w:val="000000" w:themeColor="text1"/>
                      <w:sz w:val="20"/>
                      <w:szCs w:val="20"/>
                      <w:lang w:eastAsia="en-GB"/>
                    </w:rPr>
                    <w:t xml:space="preserve"> Physiology Lab Technicians</w:t>
                  </w:r>
                </w:p>
                <w:p w14:paraId="29E50B64" w14:textId="5C5D3A0F" w:rsidR="007B54A0" w:rsidRDefault="007B54A0" w:rsidP="00C854DB">
                  <w:pPr>
                    <w:pStyle w:val="ListParagraph"/>
                    <w:numPr>
                      <w:ilvl w:val="0"/>
                      <w:numId w:val="5"/>
                    </w:numPr>
                    <w:rPr>
                      <w:rFonts w:ascii="Montserrat" w:eastAsia="Times New Roman" w:hAnsi="Montserrat" w:cs="Times New Roman"/>
                      <w:color w:val="000000" w:themeColor="text1"/>
                      <w:sz w:val="20"/>
                      <w:szCs w:val="20"/>
                      <w:lang w:eastAsia="en-GB"/>
                    </w:rPr>
                  </w:pPr>
                  <w:r>
                    <w:rPr>
                      <w:rFonts w:ascii="Montserrat" w:eastAsia="Times New Roman" w:hAnsi="Montserrat" w:cs="Times New Roman"/>
                      <w:color w:val="000000" w:themeColor="text1"/>
                      <w:sz w:val="20"/>
                      <w:szCs w:val="20"/>
                      <w:lang w:eastAsia="en-GB"/>
                    </w:rPr>
                    <w:t>UKSI Respiratory Physiology team</w:t>
                  </w:r>
                </w:p>
                <w:p w14:paraId="0FC92F35" w14:textId="5A49D5F9" w:rsidR="008959BA" w:rsidRPr="008959BA" w:rsidRDefault="008959BA" w:rsidP="000F7C7D">
                  <w:pPr>
                    <w:pStyle w:val="ListParagraph"/>
                    <w:rPr>
                      <w:rFonts w:ascii="Montserrat" w:eastAsia="Times New Roman" w:hAnsi="Montserrat" w:cs="Times New Roman"/>
                      <w:sz w:val="20"/>
                      <w:szCs w:val="20"/>
                      <w:lang w:eastAsia="en-GB"/>
                    </w:rPr>
                  </w:pPr>
                </w:p>
              </w:tc>
            </w:tr>
          </w:tbl>
          <w:p w14:paraId="03720707" w14:textId="76433B18" w:rsidR="004A274C" w:rsidRPr="00BC59EF" w:rsidRDefault="005F4898" w:rsidP="00B769E1">
            <w:pPr>
              <w:tabs>
                <w:tab w:val="left" w:pos="1095"/>
              </w:tabs>
              <w:rPr>
                <w:rFonts w:ascii="Montserrat" w:hAnsi="Montserrat"/>
                <w:sz w:val="20"/>
                <w:szCs w:val="20"/>
              </w:rPr>
            </w:pPr>
            <w:r>
              <w:rPr>
                <w:rFonts w:ascii="Montserrat" w:hAnsi="Montserrat"/>
                <w:noProof/>
              </w:rPr>
              <w:drawing>
                <wp:inline distT="0" distB="0" distL="0" distR="0" wp14:anchorId="0C3EFE2F" wp14:editId="67AA0B4B">
                  <wp:extent cx="328930" cy="368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30" cy="36830"/>
                          </a:xfrm>
                          <a:prstGeom prst="rect">
                            <a:avLst/>
                          </a:prstGeom>
                          <a:noFill/>
                        </pic:spPr>
                      </pic:pic>
                    </a:graphicData>
                  </a:graphic>
                </wp:inline>
              </w:drawing>
            </w:r>
          </w:p>
        </w:tc>
        <w:tc>
          <w:tcPr>
            <w:tcW w:w="5228" w:type="dxa"/>
          </w:tcPr>
          <w:tbl>
            <w:tblPr>
              <w:tblStyle w:val="TableGrid"/>
              <w:tblpPr w:leftFromText="180" w:rightFromText="180" w:vertAnchor="text" w:tblpY="-26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8"/>
            </w:tblGrid>
            <w:tr w:rsidR="00C854DB" w:rsidRPr="00BC59EF" w14:paraId="14A0414B" w14:textId="77777777" w:rsidTr="000F7C7D">
              <w:trPr>
                <w:trHeight w:val="993"/>
              </w:trPr>
              <w:tc>
                <w:tcPr>
                  <w:tcW w:w="4948" w:type="dxa"/>
                  <w:shd w:val="clear" w:color="auto" w:fill="F2F2F2" w:themeFill="background1" w:themeFillShade="F2"/>
                </w:tcPr>
                <w:p w14:paraId="27E8F111" w14:textId="5857E8B5" w:rsidR="00C854DB" w:rsidRPr="007B2DDB" w:rsidRDefault="00C854DB" w:rsidP="007B2DDB">
                  <w:pPr>
                    <w:rPr>
                      <w:rFonts w:ascii="Montserrat" w:eastAsia="Times New Roman" w:hAnsi="Montserrat" w:cs="Times New Roman"/>
                      <w:color w:val="000000" w:themeColor="text1"/>
                      <w:sz w:val="20"/>
                      <w:szCs w:val="20"/>
                      <w:lang w:eastAsia="en-GB"/>
                    </w:rPr>
                  </w:pPr>
                </w:p>
                <w:p w14:paraId="56829C0B" w14:textId="77777777" w:rsidR="00C854DB" w:rsidRDefault="00510E8E" w:rsidP="00C854DB">
                  <w:pPr>
                    <w:pStyle w:val="ListParagraph"/>
                    <w:numPr>
                      <w:ilvl w:val="0"/>
                      <w:numId w:val="5"/>
                    </w:numPr>
                    <w:rPr>
                      <w:rFonts w:ascii="Montserrat" w:eastAsia="Times New Roman" w:hAnsi="Montserrat" w:cs="Times New Roman"/>
                      <w:color w:val="000000" w:themeColor="text1"/>
                      <w:sz w:val="20"/>
                      <w:szCs w:val="20"/>
                      <w:lang w:eastAsia="en-GB"/>
                    </w:rPr>
                  </w:pPr>
                  <w:r>
                    <w:rPr>
                      <w:rFonts w:ascii="Montserrat" w:eastAsia="Times New Roman" w:hAnsi="Montserrat" w:cs="Times New Roman"/>
                      <w:color w:val="000000" w:themeColor="text1"/>
                      <w:sz w:val="20"/>
                      <w:szCs w:val="20"/>
                      <w:lang w:eastAsia="en-GB"/>
                    </w:rPr>
                    <w:t>UKSI</w:t>
                  </w:r>
                  <w:r w:rsidRPr="00C854DB">
                    <w:rPr>
                      <w:rFonts w:ascii="Montserrat" w:eastAsia="Times New Roman" w:hAnsi="Montserrat" w:cs="Times New Roman"/>
                      <w:color w:val="000000" w:themeColor="text1"/>
                      <w:sz w:val="20"/>
                      <w:szCs w:val="20"/>
                      <w:lang w:eastAsia="en-GB"/>
                    </w:rPr>
                    <w:t xml:space="preserve"> </w:t>
                  </w:r>
                  <w:r>
                    <w:rPr>
                      <w:rFonts w:ascii="Montserrat" w:eastAsia="Times New Roman" w:hAnsi="Montserrat" w:cs="Times New Roman"/>
                      <w:color w:val="000000" w:themeColor="text1"/>
                      <w:sz w:val="20"/>
                      <w:szCs w:val="20"/>
                      <w:lang w:eastAsia="en-GB"/>
                    </w:rPr>
                    <w:t>Loughborough</w:t>
                  </w:r>
                  <w:r w:rsidR="00C6336C">
                    <w:rPr>
                      <w:rFonts w:ascii="Montserrat" w:eastAsia="Times New Roman" w:hAnsi="Montserrat" w:cs="Times New Roman"/>
                      <w:color w:val="000000" w:themeColor="text1"/>
                      <w:sz w:val="20"/>
                      <w:szCs w:val="20"/>
                      <w:lang w:eastAsia="en-GB"/>
                    </w:rPr>
                    <w:t xml:space="preserve"> </w:t>
                  </w:r>
                  <w:r w:rsidR="00C854DB" w:rsidRPr="00C854DB">
                    <w:rPr>
                      <w:rFonts w:ascii="Montserrat" w:eastAsia="Times New Roman" w:hAnsi="Montserrat" w:cs="Times New Roman"/>
                      <w:color w:val="000000" w:themeColor="text1"/>
                      <w:sz w:val="20"/>
                      <w:szCs w:val="20"/>
                      <w:lang w:eastAsia="en-GB"/>
                    </w:rPr>
                    <w:t>admin team</w:t>
                  </w:r>
                </w:p>
                <w:p w14:paraId="6D8E9701" w14:textId="77777777" w:rsidR="008C40A8" w:rsidRDefault="008C40A8" w:rsidP="00C854DB">
                  <w:pPr>
                    <w:pStyle w:val="ListParagraph"/>
                    <w:numPr>
                      <w:ilvl w:val="0"/>
                      <w:numId w:val="5"/>
                    </w:numPr>
                    <w:rPr>
                      <w:rFonts w:ascii="Montserrat" w:eastAsia="Times New Roman" w:hAnsi="Montserrat" w:cs="Times New Roman"/>
                      <w:color w:val="000000" w:themeColor="text1"/>
                      <w:sz w:val="20"/>
                      <w:szCs w:val="20"/>
                      <w:lang w:eastAsia="en-GB"/>
                    </w:rPr>
                  </w:pPr>
                  <w:r>
                    <w:rPr>
                      <w:rFonts w:ascii="Montserrat" w:eastAsia="Times New Roman" w:hAnsi="Montserrat" w:cs="Times New Roman"/>
                      <w:color w:val="000000" w:themeColor="text1"/>
                      <w:sz w:val="20"/>
                      <w:szCs w:val="20"/>
                      <w:lang w:eastAsia="en-GB"/>
                    </w:rPr>
                    <w:t xml:space="preserve">British Triathlon </w:t>
                  </w:r>
                  <w:r w:rsidR="0051787D">
                    <w:rPr>
                      <w:rFonts w:ascii="Montserrat" w:eastAsia="Times New Roman" w:hAnsi="Montserrat" w:cs="Times New Roman"/>
                      <w:color w:val="000000" w:themeColor="text1"/>
                      <w:sz w:val="20"/>
                      <w:szCs w:val="20"/>
                      <w:lang w:eastAsia="en-GB"/>
                    </w:rPr>
                    <w:t xml:space="preserve">sports science and medicine team. </w:t>
                  </w:r>
                </w:p>
                <w:p w14:paraId="0A3454A7" w14:textId="4018C998" w:rsidR="0051787D" w:rsidRPr="00C854DB" w:rsidRDefault="0051787D" w:rsidP="00C854DB">
                  <w:pPr>
                    <w:pStyle w:val="ListParagraph"/>
                    <w:numPr>
                      <w:ilvl w:val="0"/>
                      <w:numId w:val="5"/>
                    </w:numPr>
                    <w:rPr>
                      <w:rFonts w:ascii="Montserrat" w:eastAsia="Times New Roman" w:hAnsi="Montserrat" w:cs="Times New Roman"/>
                      <w:color w:val="000000" w:themeColor="text1"/>
                      <w:sz w:val="20"/>
                      <w:szCs w:val="20"/>
                      <w:lang w:eastAsia="en-GB"/>
                    </w:rPr>
                  </w:pPr>
                  <w:r w:rsidRPr="005C640E">
                    <w:rPr>
                      <w:rFonts w:ascii="Montserrat" w:eastAsia="Times New Roman" w:hAnsi="Montserrat" w:cs="Times New Roman"/>
                      <w:color w:val="000000" w:themeColor="text1"/>
                      <w:sz w:val="20"/>
                      <w:szCs w:val="20"/>
                      <w:lang w:eastAsia="en-GB"/>
                    </w:rPr>
                    <w:t>High</w:t>
                  </w:r>
                  <w:r w:rsidR="006B59F8">
                    <w:rPr>
                      <w:rFonts w:ascii="Montserrat" w:eastAsia="Times New Roman" w:hAnsi="Montserrat" w:cs="Times New Roman"/>
                      <w:color w:val="000000" w:themeColor="text1"/>
                      <w:sz w:val="20"/>
                      <w:szCs w:val="20"/>
                      <w:lang w:eastAsia="en-GB"/>
                    </w:rPr>
                    <w:t>-</w:t>
                  </w:r>
                  <w:r w:rsidRPr="005C640E">
                    <w:rPr>
                      <w:rFonts w:ascii="Montserrat" w:eastAsia="Times New Roman" w:hAnsi="Montserrat" w:cs="Times New Roman"/>
                      <w:color w:val="000000" w:themeColor="text1"/>
                      <w:sz w:val="20"/>
                      <w:szCs w:val="20"/>
                      <w:lang w:eastAsia="en-GB"/>
                    </w:rPr>
                    <w:t xml:space="preserve">Performance System </w:t>
                  </w:r>
                  <w:r w:rsidR="005C640E" w:rsidRPr="005C640E">
                    <w:rPr>
                      <w:rFonts w:ascii="Montserrat" w:eastAsia="Times New Roman" w:hAnsi="Montserrat" w:cs="Times New Roman"/>
                      <w:color w:val="000000" w:themeColor="text1"/>
                      <w:sz w:val="20"/>
                      <w:szCs w:val="20"/>
                      <w:lang w:eastAsia="en-GB"/>
                    </w:rPr>
                    <w:t>practitioners</w:t>
                  </w:r>
                  <w:r w:rsidRPr="005C640E">
                    <w:rPr>
                      <w:rFonts w:ascii="Montserrat" w:eastAsia="Times New Roman" w:hAnsi="Montserrat" w:cs="Times New Roman"/>
                      <w:color w:val="000000" w:themeColor="text1"/>
                      <w:sz w:val="20"/>
                      <w:szCs w:val="20"/>
                      <w:lang w:eastAsia="en-GB"/>
                    </w:rPr>
                    <w:t>.</w:t>
                  </w:r>
                  <w:r>
                    <w:rPr>
                      <w:rFonts w:ascii="Montserrat" w:eastAsia="Times New Roman" w:hAnsi="Montserrat" w:cs="Times New Roman"/>
                      <w:color w:val="000000" w:themeColor="text1"/>
                      <w:sz w:val="20"/>
                      <w:szCs w:val="20"/>
                      <w:lang w:eastAsia="en-GB"/>
                    </w:rPr>
                    <w:t xml:space="preserve"> </w:t>
                  </w:r>
                </w:p>
              </w:tc>
            </w:tr>
          </w:tbl>
          <w:p w14:paraId="2D89B50E" w14:textId="77777777" w:rsidR="00C854DB" w:rsidRDefault="00C854DB" w:rsidP="00B769E1">
            <w:pPr>
              <w:tabs>
                <w:tab w:val="left" w:pos="1095"/>
              </w:tabs>
              <w:rPr>
                <w:rFonts w:ascii="Montserrat" w:hAnsi="Montserrat"/>
                <w:sz w:val="20"/>
                <w:szCs w:val="20"/>
              </w:rPr>
            </w:pPr>
          </w:p>
          <w:p w14:paraId="44FF7499" w14:textId="38FF19B3" w:rsidR="00C854DB" w:rsidRPr="00BC59EF" w:rsidRDefault="00C854DB" w:rsidP="00B769E1">
            <w:pPr>
              <w:tabs>
                <w:tab w:val="left" w:pos="1095"/>
              </w:tabs>
              <w:rPr>
                <w:rFonts w:ascii="Montserrat" w:hAnsi="Montserrat"/>
                <w:sz w:val="20"/>
                <w:szCs w:val="20"/>
              </w:rPr>
            </w:pPr>
          </w:p>
        </w:tc>
      </w:tr>
    </w:tbl>
    <w:p w14:paraId="2AA7D04B" w14:textId="1B5B56DC" w:rsidR="00927B7C" w:rsidRPr="00BC59EF" w:rsidRDefault="003D6D96">
      <w:pPr>
        <w:rPr>
          <w:rFonts w:ascii="Montserrat" w:hAnsi="Montserrat"/>
          <w:b/>
          <w:bCs/>
          <w:color w:val="1F3864" w:themeColor="accent1" w:themeShade="80"/>
          <w:sz w:val="20"/>
          <w:szCs w:val="20"/>
        </w:rPr>
      </w:pPr>
      <w:r w:rsidRPr="00BC59EF">
        <w:rPr>
          <w:rFonts w:ascii="Montserrat" w:hAnsi="Montserrat"/>
          <w:b/>
          <w:bCs/>
          <w:color w:val="1F3864" w:themeColor="accent1" w:themeShade="80"/>
          <w:sz w:val="20"/>
          <w:szCs w:val="20"/>
        </w:rPr>
        <w:t>PERSON SPECIFICATION</w:t>
      </w:r>
    </w:p>
    <w:tbl>
      <w:tblPr>
        <w:tblW w:w="10737" w:type="dxa"/>
        <w:tblCellSpacing w:w="7" w:type="dxa"/>
        <w:tblInd w:w="-2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93"/>
        <w:gridCol w:w="1407"/>
        <w:gridCol w:w="2137"/>
      </w:tblGrid>
      <w:tr w:rsidR="00FC539D" w:rsidRPr="00100D86" w14:paraId="69B25433" w14:textId="77777777" w:rsidTr="669B863A">
        <w:trPr>
          <w:tblHeader/>
          <w:tblCellSpacing w:w="7" w:type="dxa"/>
        </w:trPr>
        <w:tc>
          <w:tcPr>
            <w:tcW w:w="7172" w:type="dxa"/>
            <w:tcBorders>
              <w:top w:val="outset" w:sz="6" w:space="0" w:color="auto"/>
              <w:left w:val="outset" w:sz="6" w:space="0" w:color="auto"/>
              <w:bottom w:val="outset" w:sz="6" w:space="0" w:color="auto"/>
              <w:right w:val="outset" w:sz="6" w:space="0" w:color="auto"/>
            </w:tcBorders>
            <w:vAlign w:val="center"/>
            <w:hideMark/>
          </w:tcPr>
          <w:p w14:paraId="44EA60D0" w14:textId="77777777" w:rsidR="00FC539D" w:rsidRPr="00100D86" w:rsidRDefault="00FC539D" w:rsidP="006F1CBB">
            <w:pPr>
              <w:spacing w:after="0" w:line="240" w:lineRule="auto"/>
              <w:jc w:val="center"/>
              <w:rPr>
                <w:rFonts w:ascii="Verdana" w:eastAsia="Times New Roman" w:hAnsi="Verdana" w:cs="Arial"/>
                <w:b/>
                <w:bCs/>
                <w:sz w:val="20"/>
                <w:szCs w:val="20"/>
                <w:lang w:eastAsia="en-GB"/>
              </w:rPr>
            </w:pPr>
            <w:r w:rsidRPr="00100D86">
              <w:rPr>
                <w:rFonts w:ascii="Verdana" w:eastAsia="Times New Roman" w:hAnsi="Verdana" w:cs="Arial"/>
                <w:b/>
                <w:bCs/>
                <w:sz w:val="20"/>
                <w:szCs w:val="20"/>
                <w:lang w:eastAsia="en-GB"/>
              </w:rPr>
              <w:t>COMPETENCY AREA</w:t>
            </w:r>
          </w:p>
        </w:tc>
        <w:tc>
          <w:tcPr>
            <w:tcW w:w="1393" w:type="dxa"/>
            <w:tcBorders>
              <w:top w:val="outset" w:sz="6" w:space="0" w:color="auto"/>
              <w:left w:val="outset" w:sz="6" w:space="0" w:color="auto"/>
              <w:bottom w:val="outset" w:sz="6" w:space="0" w:color="auto"/>
              <w:right w:val="outset" w:sz="6" w:space="0" w:color="auto"/>
            </w:tcBorders>
            <w:vAlign w:val="center"/>
            <w:hideMark/>
          </w:tcPr>
          <w:p w14:paraId="6E90D61D" w14:textId="77777777" w:rsidR="00FC539D" w:rsidRPr="00100D86" w:rsidRDefault="00FC539D" w:rsidP="006F1CBB">
            <w:pPr>
              <w:spacing w:after="0" w:line="240" w:lineRule="auto"/>
              <w:jc w:val="center"/>
              <w:rPr>
                <w:rFonts w:ascii="Verdana" w:eastAsia="Times New Roman" w:hAnsi="Verdana" w:cs="Arial"/>
                <w:b/>
                <w:bCs/>
                <w:sz w:val="20"/>
                <w:szCs w:val="20"/>
                <w:lang w:eastAsia="en-GB"/>
              </w:rPr>
            </w:pPr>
            <w:r w:rsidRPr="00100D86">
              <w:rPr>
                <w:rFonts w:ascii="Verdana" w:eastAsia="Times New Roman" w:hAnsi="Verdana" w:cs="Arial"/>
                <w:b/>
                <w:bCs/>
                <w:sz w:val="20"/>
                <w:szCs w:val="20"/>
                <w:lang w:eastAsia="en-GB"/>
              </w:rPr>
              <w:t>ESSENTIAL / DESIRABLE</w:t>
            </w:r>
          </w:p>
        </w:tc>
        <w:tc>
          <w:tcPr>
            <w:tcW w:w="2116" w:type="dxa"/>
            <w:tcBorders>
              <w:top w:val="outset" w:sz="6" w:space="0" w:color="auto"/>
              <w:left w:val="outset" w:sz="6" w:space="0" w:color="auto"/>
              <w:bottom w:val="outset" w:sz="6" w:space="0" w:color="auto"/>
              <w:right w:val="outset" w:sz="6" w:space="0" w:color="auto"/>
            </w:tcBorders>
            <w:vAlign w:val="center"/>
            <w:hideMark/>
          </w:tcPr>
          <w:p w14:paraId="45730C79" w14:textId="77777777" w:rsidR="00FC539D" w:rsidRPr="00100D86" w:rsidRDefault="00FC539D" w:rsidP="006F1CBB">
            <w:pPr>
              <w:spacing w:after="0" w:line="240" w:lineRule="auto"/>
              <w:jc w:val="center"/>
              <w:rPr>
                <w:rFonts w:ascii="Verdana" w:eastAsia="Times New Roman" w:hAnsi="Verdana" w:cs="Arial"/>
                <w:b/>
                <w:bCs/>
                <w:sz w:val="20"/>
                <w:szCs w:val="20"/>
                <w:lang w:eastAsia="en-GB"/>
              </w:rPr>
            </w:pPr>
            <w:r w:rsidRPr="00100D86">
              <w:rPr>
                <w:rFonts w:ascii="Verdana" w:eastAsia="Times New Roman" w:hAnsi="Verdana" w:cs="Arial"/>
                <w:b/>
                <w:bCs/>
                <w:sz w:val="20"/>
                <w:szCs w:val="20"/>
                <w:lang w:eastAsia="en-GB"/>
              </w:rPr>
              <w:t>ASSESSED BY</w:t>
            </w:r>
          </w:p>
        </w:tc>
      </w:tr>
      <w:tr w:rsidR="00FC539D" w:rsidRPr="00100D86" w14:paraId="6D9B8E67" w14:textId="77777777" w:rsidTr="669B863A">
        <w:trPr>
          <w:tblCellSpacing w:w="7" w:type="dxa"/>
        </w:trPr>
        <w:tc>
          <w:tcPr>
            <w:tcW w:w="7172"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795504FC" w14:textId="77777777" w:rsidR="00FC539D" w:rsidRPr="00100D86" w:rsidRDefault="00FC539D" w:rsidP="006F1CBB">
            <w:pPr>
              <w:spacing w:after="0" w:line="240" w:lineRule="auto"/>
              <w:rPr>
                <w:rFonts w:ascii="Verdana" w:eastAsia="Times New Roman" w:hAnsi="Verdana" w:cs="Arial"/>
                <w:sz w:val="20"/>
                <w:szCs w:val="20"/>
                <w:lang w:eastAsia="en-GB"/>
              </w:rPr>
            </w:pPr>
            <w:r w:rsidRPr="00100D86">
              <w:rPr>
                <w:rFonts w:ascii="Verdana" w:eastAsia="Times New Roman" w:hAnsi="Verdana" w:cs="Arial"/>
                <w:b/>
                <w:bCs/>
                <w:sz w:val="20"/>
                <w:szCs w:val="20"/>
                <w:lang w:eastAsia="en-GB"/>
              </w:rPr>
              <w:t>Qualifications</w:t>
            </w:r>
          </w:p>
        </w:tc>
        <w:tc>
          <w:tcPr>
            <w:tcW w:w="139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DAD3D4B" w14:textId="77777777" w:rsidR="00FC539D" w:rsidRPr="00100D86" w:rsidRDefault="00FC539D" w:rsidP="006F1CBB">
            <w:pPr>
              <w:spacing w:after="0" w:line="240" w:lineRule="auto"/>
              <w:rPr>
                <w:rFonts w:ascii="Verdana" w:eastAsia="Times New Roman" w:hAnsi="Verdana" w:cs="Arial"/>
                <w:sz w:val="20"/>
                <w:szCs w:val="20"/>
                <w:lang w:eastAsia="en-GB"/>
              </w:rPr>
            </w:pPr>
          </w:p>
        </w:tc>
        <w:tc>
          <w:tcPr>
            <w:tcW w:w="2116"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0A1548EE" w14:textId="77777777" w:rsidR="00FC539D" w:rsidRPr="00100D86" w:rsidRDefault="00FC539D" w:rsidP="006F1CBB">
            <w:pPr>
              <w:spacing w:after="0" w:line="240" w:lineRule="auto"/>
              <w:rPr>
                <w:rFonts w:ascii="Verdana" w:eastAsia="Times New Roman" w:hAnsi="Verdana" w:cs="Arial"/>
                <w:sz w:val="20"/>
                <w:szCs w:val="20"/>
                <w:lang w:eastAsia="en-GB"/>
              </w:rPr>
            </w:pPr>
          </w:p>
        </w:tc>
      </w:tr>
      <w:tr w:rsidR="00C854DB" w:rsidRPr="00100D86" w14:paraId="66EC9DBC" w14:textId="77777777" w:rsidTr="669B863A">
        <w:trPr>
          <w:tblCellSpacing w:w="7" w:type="dxa"/>
        </w:trPr>
        <w:tc>
          <w:tcPr>
            <w:tcW w:w="7172" w:type="dxa"/>
            <w:tcBorders>
              <w:top w:val="outset" w:sz="6" w:space="0" w:color="auto"/>
              <w:left w:val="outset" w:sz="6" w:space="0" w:color="auto"/>
              <w:bottom w:val="outset" w:sz="6" w:space="0" w:color="auto"/>
              <w:right w:val="outset" w:sz="6" w:space="0" w:color="auto"/>
            </w:tcBorders>
            <w:vAlign w:val="center"/>
            <w:hideMark/>
          </w:tcPr>
          <w:p w14:paraId="7E4323D2" w14:textId="71B0ED86" w:rsidR="00C854DB" w:rsidRPr="003D30E4" w:rsidRDefault="00C854DB" w:rsidP="00C854DB">
            <w:pPr>
              <w:spacing w:after="0" w:line="240" w:lineRule="auto"/>
              <w:rPr>
                <w:rFonts w:ascii="Verdana" w:eastAsia="Times New Roman" w:hAnsi="Verdana" w:cs="Arial"/>
                <w:sz w:val="20"/>
                <w:szCs w:val="20"/>
                <w:lang w:eastAsia="en-GB"/>
              </w:rPr>
            </w:pPr>
            <w:r w:rsidRPr="003D30E4">
              <w:rPr>
                <w:rFonts w:ascii="Verdana" w:eastAsia="Times New Roman" w:hAnsi="Verdana" w:cs="Arial"/>
                <w:sz w:val="20"/>
                <w:szCs w:val="20"/>
                <w:lang w:eastAsia="en-GB"/>
              </w:rPr>
              <w:t xml:space="preserve">Degree (or equivalent) in sports science or related subject, at least at upper </w:t>
            </w:r>
            <w:r w:rsidR="00F33382" w:rsidRPr="003D30E4">
              <w:rPr>
                <w:rFonts w:ascii="Verdana" w:eastAsia="Times New Roman" w:hAnsi="Verdana" w:cs="Arial"/>
                <w:sz w:val="20"/>
                <w:szCs w:val="20"/>
                <w:lang w:eastAsia="en-GB"/>
              </w:rPr>
              <w:t>second-class</w:t>
            </w:r>
            <w:r w:rsidRPr="003D30E4">
              <w:rPr>
                <w:rFonts w:ascii="Verdana" w:eastAsia="Times New Roman" w:hAnsi="Verdana" w:cs="Arial"/>
                <w:sz w:val="20"/>
                <w:szCs w:val="20"/>
                <w:lang w:eastAsia="en-GB"/>
              </w:rPr>
              <w:t xml:space="preserve"> honours</w:t>
            </w:r>
            <w:r w:rsidR="00CC3B78" w:rsidRPr="003D30E4">
              <w:rPr>
                <w:rFonts w:ascii="Verdana" w:eastAsia="Times New Roman" w:hAnsi="Verdana" w:cs="Arial"/>
                <w:sz w:val="20"/>
                <w:szCs w:val="20"/>
                <w:lang w:eastAsia="en-GB"/>
              </w:rPr>
              <w:t>.</w:t>
            </w:r>
          </w:p>
        </w:tc>
        <w:tc>
          <w:tcPr>
            <w:tcW w:w="1393" w:type="dxa"/>
            <w:tcBorders>
              <w:top w:val="outset" w:sz="6" w:space="0" w:color="auto"/>
              <w:left w:val="outset" w:sz="6" w:space="0" w:color="auto"/>
              <w:bottom w:val="outset" w:sz="6" w:space="0" w:color="auto"/>
              <w:right w:val="outset" w:sz="6" w:space="0" w:color="auto"/>
            </w:tcBorders>
            <w:vAlign w:val="center"/>
            <w:hideMark/>
          </w:tcPr>
          <w:p w14:paraId="70C23DCD" w14:textId="3400C12E" w:rsidR="00C854DB" w:rsidRPr="003D30E4" w:rsidRDefault="00C854DB" w:rsidP="00C854DB">
            <w:pPr>
              <w:spacing w:after="0" w:line="240" w:lineRule="auto"/>
              <w:rPr>
                <w:rFonts w:ascii="Verdana" w:eastAsia="Times New Roman" w:hAnsi="Verdana" w:cs="Arial"/>
                <w:sz w:val="20"/>
                <w:szCs w:val="20"/>
                <w:lang w:eastAsia="en-GB"/>
              </w:rPr>
            </w:pPr>
            <w:r w:rsidRPr="003D30E4">
              <w:rPr>
                <w:rFonts w:ascii="Verdana" w:eastAsia="Times New Roman" w:hAnsi="Verdana" w:cs="Arial"/>
                <w:bCs/>
                <w:sz w:val="20"/>
                <w:szCs w:val="20"/>
                <w:lang w:eastAsia="en-GB"/>
              </w:rPr>
              <w:t>Essential</w:t>
            </w:r>
          </w:p>
        </w:tc>
        <w:tc>
          <w:tcPr>
            <w:tcW w:w="2116" w:type="dxa"/>
            <w:tcBorders>
              <w:top w:val="outset" w:sz="6" w:space="0" w:color="auto"/>
              <w:left w:val="outset" w:sz="6" w:space="0" w:color="auto"/>
              <w:bottom w:val="outset" w:sz="6" w:space="0" w:color="auto"/>
              <w:right w:val="outset" w:sz="6" w:space="0" w:color="auto"/>
            </w:tcBorders>
            <w:vAlign w:val="center"/>
            <w:hideMark/>
          </w:tcPr>
          <w:p w14:paraId="66C9CDE4" w14:textId="41154470" w:rsidR="00C854DB" w:rsidRPr="003D30E4" w:rsidRDefault="00C854DB" w:rsidP="00C854DB">
            <w:pPr>
              <w:spacing w:after="0" w:line="240" w:lineRule="auto"/>
              <w:rPr>
                <w:rFonts w:ascii="Verdana" w:eastAsia="Times New Roman" w:hAnsi="Verdana" w:cs="Arial"/>
                <w:sz w:val="20"/>
                <w:szCs w:val="20"/>
                <w:lang w:eastAsia="en-GB"/>
              </w:rPr>
            </w:pPr>
            <w:r w:rsidRPr="003D30E4">
              <w:rPr>
                <w:rFonts w:ascii="Verdana" w:eastAsia="Times New Roman" w:hAnsi="Verdana" w:cs="Arial"/>
                <w:bCs/>
                <w:sz w:val="20"/>
                <w:szCs w:val="20"/>
                <w:lang w:eastAsia="en-GB"/>
              </w:rPr>
              <w:t>Sight of certificate</w:t>
            </w:r>
          </w:p>
        </w:tc>
      </w:tr>
      <w:tr w:rsidR="005C42F1" w:rsidRPr="00100D86" w14:paraId="22DC1E7B" w14:textId="77777777" w:rsidTr="669B863A">
        <w:trPr>
          <w:tblCellSpacing w:w="7" w:type="dxa"/>
        </w:trPr>
        <w:tc>
          <w:tcPr>
            <w:tcW w:w="7172" w:type="dxa"/>
            <w:tcBorders>
              <w:top w:val="outset" w:sz="6" w:space="0" w:color="auto"/>
              <w:left w:val="outset" w:sz="6" w:space="0" w:color="auto"/>
              <w:bottom w:val="outset" w:sz="6" w:space="0" w:color="auto"/>
              <w:right w:val="outset" w:sz="6" w:space="0" w:color="auto"/>
            </w:tcBorders>
            <w:vAlign w:val="center"/>
          </w:tcPr>
          <w:p w14:paraId="3451F940" w14:textId="75999146" w:rsidR="005C42F1" w:rsidRPr="003D30E4" w:rsidRDefault="005C42F1" w:rsidP="005C42F1">
            <w:pPr>
              <w:spacing w:after="0" w:line="240" w:lineRule="auto"/>
              <w:rPr>
                <w:rFonts w:ascii="Verdana" w:eastAsia="Times New Roman" w:hAnsi="Verdana" w:cs="Arial"/>
                <w:sz w:val="20"/>
                <w:szCs w:val="20"/>
                <w:lang w:eastAsia="en-GB"/>
              </w:rPr>
            </w:pPr>
            <w:proofErr w:type="spellStart"/>
            <w:proofErr w:type="gramStart"/>
            <w:r w:rsidRPr="00100D86">
              <w:rPr>
                <w:rFonts w:ascii="Verdana" w:eastAsia="Times New Roman" w:hAnsi="Verdana" w:cs="Arial"/>
                <w:sz w:val="20"/>
                <w:szCs w:val="20"/>
                <w:lang w:eastAsia="en-GB"/>
              </w:rPr>
              <w:t>Masters</w:t>
            </w:r>
            <w:proofErr w:type="spellEnd"/>
            <w:proofErr w:type="gramEnd"/>
            <w:r w:rsidRPr="00100D86">
              <w:rPr>
                <w:rFonts w:ascii="Verdana" w:eastAsia="Times New Roman" w:hAnsi="Verdana" w:cs="Arial"/>
                <w:sz w:val="20"/>
                <w:szCs w:val="20"/>
                <w:lang w:eastAsia="en-GB"/>
              </w:rPr>
              <w:t xml:space="preserve"> </w:t>
            </w:r>
            <w:r>
              <w:rPr>
                <w:rFonts w:ascii="Verdana" w:eastAsia="Times New Roman" w:hAnsi="Verdana" w:cs="Arial"/>
                <w:sz w:val="20"/>
                <w:szCs w:val="20"/>
                <w:lang w:eastAsia="en-GB"/>
              </w:rPr>
              <w:t>degree</w:t>
            </w:r>
            <w:r w:rsidRPr="00100D86">
              <w:rPr>
                <w:rFonts w:ascii="Verdana" w:eastAsia="Times New Roman" w:hAnsi="Verdana" w:cs="Arial"/>
                <w:sz w:val="20"/>
                <w:szCs w:val="20"/>
                <w:lang w:eastAsia="en-GB"/>
              </w:rPr>
              <w:t xml:space="preserve"> (or equivalent) </w:t>
            </w:r>
            <w:r>
              <w:rPr>
                <w:rFonts w:ascii="Verdana" w:eastAsia="Times New Roman" w:hAnsi="Verdana" w:cs="Arial"/>
                <w:sz w:val="20"/>
                <w:szCs w:val="20"/>
                <w:lang w:eastAsia="en-GB"/>
              </w:rPr>
              <w:t xml:space="preserve">with study </w:t>
            </w:r>
            <w:r w:rsidRPr="00100D86">
              <w:rPr>
                <w:rFonts w:ascii="Verdana" w:eastAsia="Times New Roman" w:hAnsi="Verdana" w:cs="Arial"/>
                <w:sz w:val="20"/>
                <w:szCs w:val="20"/>
                <w:lang w:eastAsia="en-GB"/>
              </w:rPr>
              <w:t>in a relevant field of sport and exercise physiology</w:t>
            </w:r>
          </w:p>
        </w:tc>
        <w:tc>
          <w:tcPr>
            <w:tcW w:w="1393" w:type="dxa"/>
            <w:tcBorders>
              <w:top w:val="outset" w:sz="6" w:space="0" w:color="auto"/>
              <w:left w:val="outset" w:sz="6" w:space="0" w:color="auto"/>
              <w:bottom w:val="outset" w:sz="6" w:space="0" w:color="auto"/>
              <w:right w:val="outset" w:sz="6" w:space="0" w:color="auto"/>
            </w:tcBorders>
            <w:vAlign w:val="center"/>
          </w:tcPr>
          <w:p w14:paraId="47D3E5B7" w14:textId="7EB45C6A" w:rsidR="005C42F1" w:rsidRPr="003D30E4" w:rsidRDefault="005C42F1" w:rsidP="005C42F1">
            <w:pPr>
              <w:spacing w:after="0" w:line="240" w:lineRule="auto"/>
              <w:rPr>
                <w:rFonts w:ascii="Verdana" w:eastAsia="Times New Roman" w:hAnsi="Verdana" w:cs="Arial"/>
                <w:bCs/>
                <w:sz w:val="20"/>
                <w:szCs w:val="20"/>
                <w:lang w:eastAsia="en-GB"/>
              </w:rPr>
            </w:pPr>
            <w:r>
              <w:rPr>
                <w:rFonts w:ascii="Verdana" w:eastAsia="Times New Roman" w:hAnsi="Verdana" w:cs="Arial"/>
                <w:bCs/>
                <w:sz w:val="20"/>
                <w:szCs w:val="20"/>
                <w:lang w:eastAsia="en-GB"/>
              </w:rPr>
              <w:t>Desirable</w:t>
            </w:r>
          </w:p>
        </w:tc>
        <w:tc>
          <w:tcPr>
            <w:tcW w:w="2116" w:type="dxa"/>
            <w:tcBorders>
              <w:top w:val="outset" w:sz="6" w:space="0" w:color="auto"/>
              <w:left w:val="outset" w:sz="6" w:space="0" w:color="auto"/>
              <w:bottom w:val="outset" w:sz="6" w:space="0" w:color="auto"/>
              <w:right w:val="outset" w:sz="6" w:space="0" w:color="auto"/>
            </w:tcBorders>
            <w:vAlign w:val="center"/>
          </w:tcPr>
          <w:p w14:paraId="272072AD" w14:textId="13B68A6C" w:rsidR="005C42F1" w:rsidRPr="003D30E4" w:rsidRDefault="005C42F1" w:rsidP="005C42F1">
            <w:pPr>
              <w:spacing w:after="0" w:line="240" w:lineRule="auto"/>
              <w:rPr>
                <w:rFonts w:ascii="Verdana" w:eastAsia="Times New Roman" w:hAnsi="Verdana" w:cs="Arial"/>
                <w:bCs/>
                <w:sz w:val="20"/>
                <w:szCs w:val="20"/>
                <w:lang w:eastAsia="en-GB"/>
              </w:rPr>
            </w:pPr>
            <w:r w:rsidRPr="003D30E4">
              <w:rPr>
                <w:rFonts w:ascii="Verdana" w:eastAsia="Times New Roman" w:hAnsi="Verdana" w:cs="Arial"/>
                <w:bCs/>
                <w:sz w:val="20"/>
                <w:szCs w:val="20"/>
                <w:lang w:eastAsia="en-GB"/>
              </w:rPr>
              <w:t>Sight of certificate</w:t>
            </w:r>
          </w:p>
        </w:tc>
      </w:tr>
      <w:tr w:rsidR="005C42F1" w:rsidRPr="00100D86" w14:paraId="699F11E6" w14:textId="77777777" w:rsidTr="669B863A">
        <w:trPr>
          <w:tblCellSpacing w:w="7" w:type="dxa"/>
        </w:trPr>
        <w:tc>
          <w:tcPr>
            <w:tcW w:w="7172"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DE0B522" w14:textId="77777777" w:rsidR="005C42F1" w:rsidRPr="003D30E4" w:rsidRDefault="005C42F1" w:rsidP="005C42F1">
            <w:pPr>
              <w:spacing w:after="0" w:line="240" w:lineRule="auto"/>
              <w:rPr>
                <w:rFonts w:ascii="Verdana" w:eastAsia="Times New Roman" w:hAnsi="Verdana" w:cs="Arial"/>
                <w:sz w:val="20"/>
                <w:szCs w:val="20"/>
                <w:lang w:eastAsia="en-GB"/>
              </w:rPr>
            </w:pPr>
            <w:r w:rsidRPr="003D30E4">
              <w:rPr>
                <w:rFonts w:ascii="Verdana" w:eastAsia="Times New Roman" w:hAnsi="Verdana" w:cs="Arial"/>
                <w:b/>
                <w:bCs/>
                <w:sz w:val="20"/>
                <w:szCs w:val="20"/>
                <w:lang w:eastAsia="en-GB"/>
              </w:rPr>
              <w:t xml:space="preserve">Experience </w:t>
            </w:r>
          </w:p>
        </w:tc>
        <w:tc>
          <w:tcPr>
            <w:tcW w:w="139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0918437" w14:textId="77777777" w:rsidR="005C42F1" w:rsidRPr="003D30E4" w:rsidRDefault="005C42F1" w:rsidP="005C42F1">
            <w:pPr>
              <w:spacing w:after="0" w:line="240" w:lineRule="auto"/>
              <w:rPr>
                <w:rFonts w:ascii="Verdana" w:eastAsia="Times New Roman" w:hAnsi="Verdana" w:cs="Arial"/>
                <w:sz w:val="20"/>
                <w:szCs w:val="20"/>
                <w:lang w:eastAsia="en-GB"/>
              </w:rPr>
            </w:pPr>
          </w:p>
        </w:tc>
        <w:tc>
          <w:tcPr>
            <w:tcW w:w="2116"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989E18F" w14:textId="77777777" w:rsidR="005C42F1" w:rsidRPr="003D30E4" w:rsidRDefault="005C42F1" w:rsidP="005C42F1">
            <w:pPr>
              <w:spacing w:after="0" w:line="240" w:lineRule="auto"/>
              <w:rPr>
                <w:rFonts w:ascii="Verdana" w:eastAsia="Times New Roman" w:hAnsi="Verdana" w:cs="Arial"/>
                <w:sz w:val="20"/>
                <w:szCs w:val="20"/>
                <w:lang w:eastAsia="en-GB"/>
              </w:rPr>
            </w:pPr>
          </w:p>
        </w:tc>
      </w:tr>
      <w:tr w:rsidR="005C42F1" w:rsidRPr="00471F13" w14:paraId="112A0E29" w14:textId="77777777" w:rsidTr="669B863A">
        <w:trPr>
          <w:trHeight w:val="205"/>
          <w:tblCellSpacing w:w="7" w:type="dxa"/>
        </w:trPr>
        <w:tc>
          <w:tcPr>
            <w:tcW w:w="7172" w:type="dxa"/>
            <w:tcBorders>
              <w:top w:val="outset" w:sz="6" w:space="0" w:color="auto"/>
              <w:left w:val="outset" w:sz="6" w:space="0" w:color="auto"/>
              <w:bottom w:val="outset" w:sz="6" w:space="0" w:color="auto"/>
              <w:right w:val="outset" w:sz="6" w:space="0" w:color="auto"/>
            </w:tcBorders>
            <w:vAlign w:val="center"/>
          </w:tcPr>
          <w:p w14:paraId="2C032EA4" w14:textId="479EF4FB" w:rsidR="005C42F1" w:rsidRPr="003D30E4" w:rsidRDefault="005C42F1" w:rsidP="005C42F1">
            <w:pPr>
              <w:spacing w:after="0" w:line="240" w:lineRule="auto"/>
              <w:rPr>
                <w:rFonts w:ascii="Verdana" w:hAnsi="Verdana" w:cs="Arial"/>
                <w:sz w:val="20"/>
                <w:szCs w:val="20"/>
              </w:rPr>
            </w:pPr>
            <w:r w:rsidRPr="003D30E4">
              <w:rPr>
                <w:rFonts w:ascii="Verdana" w:hAnsi="Verdana" w:cs="Arial"/>
                <w:sz w:val="20"/>
                <w:szCs w:val="20"/>
              </w:rPr>
              <w:t xml:space="preserve">Experience of conducting laboratory-based data collection in sports physiology. </w:t>
            </w:r>
            <w:r>
              <w:rPr>
                <w:rFonts w:ascii="Verdana" w:hAnsi="Verdana" w:cs="Arial"/>
                <w:sz w:val="20"/>
                <w:szCs w:val="20"/>
              </w:rPr>
              <w:t>Specifically, sub-maximal lactate profile testing with gas analysis.</w:t>
            </w:r>
          </w:p>
        </w:tc>
        <w:tc>
          <w:tcPr>
            <w:tcW w:w="1393" w:type="dxa"/>
            <w:tcBorders>
              <w:top w:val="outset" w:sz="6" w:space="0" w:color="auto"/>
              <w:left w:val="outset" w:sz="6" w:space="0" w:color="auto"/>
              <w:bottom w:val="outset" w:sz="6" w:space="0" w:color="auto"/>
              <w:right w:val="outset" w:sz="6" w:space="0" w:color="auto"/>
            </w:tcBorders>
            <w:vAlign w:val="center"/>
          </w:tcPr>
          <w:p w14:paraId="11210DFE" w14:textId="7659A174" w:rsidR="005C42F1" w:rsidRPr="003D30E4" w:rsidRDefault="005C42F1" w:rsidP="005C42F1">
            <w:pPr>
              <w:spacing w:after="0" w:line="240" w:lineRule="auto"/>
              <w:rPr>
                <w:rFonts w:ascii="Verdana" w:eastAsia="Times New Roman" w:hAnsi="Verdana" w:cs="Arial"/>
                <w:bCs/>
                <w:sz w:val="20"/>
                <w:szCs w:val="20"/>
                <w:lang w:eastAsia="en-GB"/>
              </w:rPr>
            </w:pPr>
            <w:r w:rsidRPr="003D30E4">
              <w:rPr>
                <w:rFonts w:ascii="Verdana" w:eastAsia="Times New Roman" w:hAnsi="Verdana" w:cs="Arial"/>
                <w:bCs/>
                <w:sz w:val="20"/>
                <w:szCs w:val="20"/>
                <w:lang w:eastAsia="en-GB"/>
              </w:rPr>
              <w:t>Essential</w:t>
            </w:r>
          </w:p>
        </w:tc>
        <w:tc>
          <w:tcPr>
            <w:tcW w:w="2116" w:type="dxa"/>
            <w:tcBorders>
              <w:top w:val="outset" w:sz="6" w:space="0" w:color="auto"/>
              <w:left w:val="outset" w:sz="6" w:space="0" w:color="auto"/>
              <w:bottom w:val="outset" w:sz="6" w:space="0" w:color="auto"/>
              <w:right w:val="outset" w:sz="6" w:space="0" w:color="auto"/>
            </w:tcBorders>
            <w:vAlign w:val="center"/>
          </w:tcPr>
          <w:p w14:paraId="25103CAC" w14:textId="77777777" w:rsidR="005C42F1" w:rsidRPr="003D30E4" w:rsidRDefault="005C42F1" w:rsidP="005C42F1">
            <w:pPr>
              <w:spacing w:after="0" w:line="240" w:lineRule="auto"/>
              <w:rPr>
                <w:rFonts w:ascii="Verdana" w:eastAsia="Times New Roman" w:hAnsi="Verdana" w:cs="Arial"/>
                <w:bCs/>
                <w:sz w:val="20"/>
                <w:szCs w:val="20"/>
                <w:lang w:eastAsia="en-GB"/>
              </w:rPr>
            </w:pPr>
            <w:r w:rsidRPr="003D30E4">
              <w:rPr>
                <w:rFonts w:ascii="Verdana" w:eastAsia="Times New Roman" w:hAnsi="Verdana" w:cs="Arial"/>
                <w:bCs/>
                <w:sz w:val="20"/>
                <w:szCs w:val="20"/>
                <w:lang w:eastAsia="en-GB"/>
              </w:rPr>
              <w:t>Application</w:t>
            </w:r>
          </w:p>
          <w:p w14:paraId="3C227688" w14:textId="7AF44CC6" w:rsidR="005C42F1" w:rsidRPr="003D30E4" w:rsidRDefault="005C42F1" w:rsidP="005C42F1">
            <w:pPr>
              <w:spacing w:after="0" w:line="240" w:lineRule="auto"/>
              <w:rPr>
                <w:rFonts w:ascii="Verdana" w:eastAsia="Times New Roman" w:hAnsi="Verdana" w:cs="Arial"/>
                <w:bCs/>
                <w:sz w:val="20"/>
                <w:szCs w:val="20"/>
                <w:lang w:eastAsia="en-GB"/>
              </w:rPr>
            </w:pPr>
            <w:r w:rsidRPr="003D30E4">
              <w:rPr>
                <w:rFonts w:ascii="Verdana" w:eastAsia="Times New Roman" w:hAnsi="Verdana" w:cs="Arial"/>
                <w:bCs/>
                <w:sz w:val="20"/>
                <w:szCs w:val="20"/>
                <w:lang w:eastAsia="en-GB"/>
              </w:rPr>
              <w:t>Interview</w:t>
            </w:r>
          </w:p>
        </w:tc>
      </w:tr>
      <w:tr w:rsidR="00744591" w:rsidRPr="00471F13" w14:paraId="3CB69F8B" w14:textId="77777777" w:rsidTr="669B863A">
        <w:trPr>
          <w:trHeight w:val="205"/>
          <w:tblCellSpacing w:w="7" w:type="dxa"/>
        </w:trPr>
        <w:tc>
          <w:tcPr>
            <w:tcW w:w="7172" w:type="dxa"/>
            <w:tcBorders>
              <w:top w:val="outset" w:sz="6" w:space="0" w:color="auto"/>
              <w:left w:val="outset" w:sz="6" w:space="0" w:color="auto"/>
              <w:bottom w:val="outset" w:sz="6" w:space="0" w:color="auto"/>
              <w:right w:val="outset" w:sz="6" w:space="0" w:color="auto"/>
            </w:tcBorders>
            <w:vAlign w:val="center"/>
          </w:tcPr>
          <w:p w14:paraId="3BD29DCC" w14:textId="41C47CD0" w:rsidR="00744591" w:rsidRPr="003D30E4" w:rsidRDefault="00744591" w:rsidP="00744591">
            <w:pPr>
              <w:spacing w:after="0" w:line="240" w:lineRule="auto"/>
              <w:rPr>
                <w:rFonts w:ascii="Verdana" w:hAnsi="Verdana" w:cs="Arial"/>
                <w:sz w:val="20"/>
                <w:szCs w:val="20"/>
              </w:rPr>
            </w:pPr>
            <w:r w:rsidRPr="00E964DC">
              <w:rPr>
                <w:rFonts w:ascii="Verdana" w:hAnsi="Verdana" w:cs="Arial"/>
                <w:sz w:val="20"/>
                <w:szCs w:val="20"/>
              </w:rPr>
              <w:t>Proven experience in calibrating sports science equipment and managin</w:t>
            </w:r>
            <w:r>
              <w:rPr>
                <w:rFonts w:ascii="Verdana" w:hAnsi="Verdana" w:cs="Arial"/>
                <w:sz w:val="20"/>
                <w:szCs w:val="20"/>
              </w:rPr>
              <w:t>g its maintenance and servicing.</w:t>
            </w:r>
          </w:p>
        </w:tc>
        <w:tc>
          <w:tcPr>
            <w:tcW w:w="1393" w:type="dxa"/>
            <w:tcBorders>
              <w:top w:val="outset" w:sz="6" w:space="0" w:color="auto"/>
              <w:left w:val="outset" w:sz="6" w:space="0" w:color="auto"/>
              <w:bottom w:val="outset" w:sz="6" w:space="0" w:color="auto"/>
              <w:right w:val="outset" w:sz="6" w:space="0" w:color="auto"/>
            </w:tcBorders>
            <w:vAlign w:val="center"/>
          </w:tcPr>
          <w:p w14:paraId="19FC75ED" w14:textId="29F4FF0C" w:rsidR="00744591" w:rsidRPr="003D30E4" w:rsidRDefault="00744591" w:rsidP="00744591">
            <w:pPr>
              <w:spacing w:after="0" w:line="240" w:lineRule="auto"/>
              <w:rPr>
                <w:rFonts w:ascii="Verdana" w:eastAsia="Times New Roman" w:hAnsi="Verdana" w:cs="Arial"/>
                <w:bCs/>
                <w:sz w:val="20"/>
                <w:szCs w:val="20"/>
                <w:lang w:eastAsia="en-GB"/>
              </w:rPr>
            </w:pPr>
            <w:r>
              <w:rPr>
                <w:rFonts w:ascii="Verdana" w:eastAsia="Times New Roman" w:hAnsi="Verdana" w:cs="Arial"/>
                <w:bCs/>
                <w:sz w:val="20"/>
                <w:szCs w:val="20"/>
                <w:lang w:eastAsia="en-GB"/>
              </w:rPr>
              <w:t>Desirable</w:t>
            </w:r>
          </w:p>
        </w:tc>
        <w:tc>
          <w:tcPr>
            <w:tcW w:w="2116" w:type="dxa"/>
            <w:tcBorders>
              <w:top w:val="outset" w:sz="6" w:space="0" w:color="auto"/>
              <w:left w:val="outset" w:sz="6" w:space="0" w:color="auto"/>
              <w:bottom w:val="outset" w:sz="6" w:space="0" w:color="auto"/>
              <w:right w:val="outset" w:sz="6" w:space="0" w:color="auto"/>
            </w:tcBorders>
            <w:vAlign w:val="center"/>
          </w:tcPr>
          <w:p w14:paraId="36E92DC7" w14:textId="77777777" w:rsidR="00744591" w:rsidRPr="003604E1" w:rsidRDefault="00744591" w:rsidP="00744591">
            <w:pPr>
              <w:spacing w:after="0" w:line="240" w:lineRule="auto"/>
              <w:rPr>
                <w:rFonts w:ascii="Verdana" w:eastAsia="Times New Roman" w:hAnsi="Verdana" w:cs="Arial"/>
                <w:bCs/>
                <w:sz w:val="20"/>
                <w:szCs w:val="20"/>
                <w:lang w:eastAsia="en-GB"/>
              </w:rPr>
            </w:pPr>
            <w:r w:rsidRPr="003604E1">
              <w:rPr>
                <w:rFonts w:ascii="Verdana" w:eastAsia="Times New Roman" w:hAnsi="Verdana" w:cs="Arial"/>
                <w:bCs/>
                <w:sz w:val="20"/>
                <w:szCs w:val="20"/>
                <w:lang w:eastAsia="en-GB"/>
              </w:rPr>
              <w:t>Application</w:t>
            </w:r>
          </w:p>
          <w:p w14:paraId="0544D546" w14:textId="2A8DEA89" w:rsidR="00744591" w:rsidRPr="003D30E4" w:rsidRDefault="00744591" w:rsidP="00744591">
            <w:pPr>
              <w:spacing w:after="0" w:line="240" w:lineRule="auto"/>
              <w:rPr>
                <w:rFonts w:ascii="Verdana" w:eastAsia="Times New Roman" w:hAnsi="Verdana" w:cs="Arial"/>
                <w:bCs/>
                <w:sz w:val="20"/>
                <w:szCs w:val="20"/>
                <w:lang w:eastAsia="en-GB"/>
              </w:rPr>
            </w:pPr>
            <w:r w:rsidRPr="003604E1">
              <w:rPr>
                <w:rFonts w:ascii="Verdana" w:eastAsia="Times New Roman" w:hAnsi="Verdana" w:cs="Arial"/>
                <w:bCs/>
                <w:sz w:val="20"/>
                <w:szCs w:val="20"/>
                <w:lang w:eastAsia="en-GB"/>
              </w:rPr>
              <w:t>Interview</w:t>
            </w:r>
          </w:p>
        </w:tc>
      </w:tr>
      <w:tr w:rsidR="00744591" w:rsidRPr="00471F13" w14:paraId="2515AD72" w14:textId="77777777" w:rsidTr="669B863A">
        <w:trPr>
          <w:trHeight w:val="205"/>
          <w:tblCellSpacing w:w="7" w:type="dxa"/>
        </w:trPr>
        <w:tc>
          <w:tcPr>
            <w:tcW w:w="7172" w:type="dxa"/>
            <w:tcBorders>
              <w:top w:val="outset" w:sz="6" w:space="0" w:color="auto"/>
              <w:left w:val="outset" w:sz="6" w:space="0" w:color="auto"/>
              <w:bottom w:val="outset" w:sz="6" w:space="0" w:color="auto"/>
              <w:right w:val="outset" w:sz="6" w:space="0" w:color="auto"/>
            </w:tcBorders>
            <w:vAlign w:val="center"/>
          </w:tcPr>
          <w:p w14:paraId="4D6EE243" w14:textId="216B48F0" w:rsidR="00744591" w:rsidRPr="003D30E4" w:rsidRDefault="00744591" w:rsidP="00744591">
            <w:pPr>
              <w:spacing w:after="0" w:line="240" w:lineRule="auto"/>
              <w:rPr>
                <w:rFonts w:ascii="Verdana" w:hAnsi="Verdana" w:cs="Arial"/>
                <w:sz w:val="20"/>
                <w:szCs w:val="20"/>
              </w:rPr>
            </w:pPr>
            <w:r>
              <w:rPr>
                <w:rFonts w:ascii="Verdana" w:hAnsi="Verdana" w:cs="Arial"/>
                <w:sz w:val="20"/>
                <w:szCs w:val="20"/>
              </w:rPr>
              <w:t>Experience providing t</w:t>
            </w:r>
            <w:r w:rsidRPr="00E964DC">
              <w:rPr>
                <w:rFonts w:ascii="Verdana" w:hAnsi="Verdana" w:cs="Arial"/>
                <w:sz w:val="20"/>
                <w:szCs w:val="20"/>
              </w:rPr>
              <w:t xml:space="preserve">echnician support </w:t>
            </w:r>
            <w:r>
              <w:rPr>
                <w:rFonts w:ascii="Verdana" w:hAnsi="Verdana" w:cs="Arial"/>
                <w:sz w:val="20"/>
                <w:szCs w:val="20"/>
              </w:rPr>
              <w:t>in a laboratory environment.</w:t>
            </w:r>
          </w:p>
        </w:tc>
        <w:tc>
          <w:tcPr>
            <w:tcW w:w="1393" w:type="dxa"/>
            <w:tcBorders>
              <w:top w:val="outset" w:sz="6" w:space="0" w:color="auto"/>
              <w:left w:val="outset" w:sz="6" w:space="0" w:color="auto"/>
              <w:bottom w:val="outset" w:sz="6" w:space="0" w:color="auto"/>
              <w:right w:val="outset" w:sz="6" w:space="0" w:color="auto"/>
            </w:tcBorders>
            <w:vAlign w:val="center"/>
          </w:tcPr>
          <w:p w14:paraId="31EAF9C2" w14:textId="2BD9D763" w:rsidR="00744591" w:rsidRPr="003D30E4" w:rsidRDefault="00744591" w:rsidP="00744591">
            <w:pPr>
              <w:spacing w:after="0" w:line="240" w:lineRule="auto"/>
              <w:rPr>
                <w:rFonts w:ascii="Verdana" w:eastAsia="Times New Roman" w:hAnsi="Verdana" w:cs="Arial"/>
                <w:bCs/>
                <w:sz w:val="20"/>
                <w:szCs w:val="20"/>
                <w:lang w:eastAsia="en-GB"/>
              </w:rPr>
            </w:pPr>
            <w:r w:rsidRPr="003604E1">
              <w:rPr>
                <w:rFonts w:ascii="Verdana" w:eastAsia="Times New Roman" w:hAnsi="Verdana" w:cs="Arial"/>
                <w:bCs/>
                <w:sz w:val="20"/>
                <w:szCs w:val="20"/>
                <w:lang w:eastAsia="en-GB"/>
              </w:rPr>
              <w:t>Desirable</w:t>
            </w:r>
          </w:p>
        </w:tc>
        <w:tc>
          <w:tcPr>
            <w:tcW w:w="2116" w:type="dxa"/>
            <w:tcBorders>
              <w:top w:val="outset" w:sz="6" w:space="0" w:color="auto"/>
              <w:left w:val="outset" w:sz="6" w:space="0" w:color="auto"/>
              <w:bottom w:val="outset" w:sz="6" w:space="0" w:color="auto"/>
              <w:right w:val="outset" w:sz="6" w:space="0" w:color="auto"/>
            </w:tcBorders>
            <w:vAlign w:val="center"/>
          </w:tcPr>
          <w:p w14:paraId="5F28AD48" w14:textId="77777777" w:rsidR="00744591" w:rsidRPr="003604E1" w:rsidRDefault="00744591" w:rsidP="00744591">
            <w:pPr>
              <w:spacing w:after="0" w:line="240" w:lineRule="auto"/>
              <w:rPr>
                <w:rFonts w:ascii="Verdana" w:eastAsia="Times New Roman" w:hAnsi="Verdana" w:cs="Arial"/>
                <w:bCs/>
                <w:sz w:val="20"/>
                <w:szCs w:val="20"/>
                <w:lang w:eastAsia="en-GB"/>
              </w:rPr>
            </w:pPr>
            <w:r w:rsidRPr="003604E1">
              <w:rPr>
                <w:rFonts w:ascii="Verdana" w:eastAsia="Times New Roman" w:hAnsi="Verdana" w:cs="Arial"/>
                <w:bCs/>
                <w:sz w:val="20"/>
                <w:szCs w:val="20"/>
                <w:lang w:eastAsia="en-GB"/>
              </w:rPr>
              <w:t>Application</w:t>
            </w:r>
          </w:p>
          <w:p w14:paraId="1E7C6404" w14:textId="368C8577" w:rsidR="00744591" w:rsidRPr="003D30E4" w:rsidRDefault="00744591" w:rsidP="00744591">
            <w:pPr>
              <w:spacing w:after="0" w:line="240" w:lineRule="auto"/>
              <w:rPr>
                <w:rFonts w:ascii="Verdana" w:eastAsia="Times New Roman" w:hAnsi="Verdana" w:cs="Arial"/>
                <w:bCs/>
                <w:sz w:val="20"/>
                <w:szCs w:val="20"/>
                <w:lang w:eastAsia="en-GB"/>
              </w:rPr>
            </w:pPr>
            <w:r w:rsidRPr="003604E1">
              <w:rPr>
                <w:rFonts w:ascii="Verdana" w:eastAsia="Times New Roman" w:hAnsi="Verdana" w:cs="Arial"/>
                <w:bCs/>
                <w:sz w:val="20"/>
                <w:szCs w:val="20"/>
                <w:lang w:eastAsia="en-GB"/>
              </w:rPr>
              <w:t>Interview</w:t>
            </w:r>
          </w:p>
        </w:tc>
      </w:tr>
      <w:tr w:rsidR="00744591" w:rsidRPr="00471F13" w14:paraId="4EDC9351" w14:textId="77777777" w:rsidTr="669B863A">
        <w:trPr>
          <w:trHeight w:val="386"/>
          <w:tblCellSpacing w:w="7" w:type="dxa"/>
        </w:trPr>
        <w:tc>
          <w:tcPr>
            <w:tcW w:w="7172"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FB1EE84" w14:textId="77777777" w:rsidR="00744591" w:rsidRPr="00471F13" w:rsidRDefault="00744591" w:rsidP="00744591">
            <w:pPr>
              <w:spacing w:after="0" w:line="240" w:lineRule="auto"/>
              <w:rPr>
                <w:rFonts w:ascii="Verdana" w:eastAsia="Times New Roman" w:hAnsi="Verdana" w:cs="Arial"/>
                <w:sz w:val="20"/>
                <w:szCs w:val="20"/>
                <w:lang w:eastAsia="en-GB"/>
              </w:rPr>
            </w:pPr>
            <w:r w:rsidRPr="00471F13">
              <w:rPr>
                <w:rFonts w:ascii="Verdana" w:eastAsia="Times New Roman" w:hAnsi="Verdana" w:cs="Arial"/>
                <w:b/>
                <w:bCs/>
                <w:sz w:val="20"/>
                <w:szCs w:val="20"/>
                <w:lang w:eastAsia="en-GB"/>
              </w:rPr>
              <w:t xml:space="preserve">Knowledge and Skills </w:t>
            </w:r>
          </w:p>
        </w:tc>
        <w:tc>
          <w:tcPr>
            <w:tcW w:w="139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8180C1A" w14:textId="77777777" w:rsidR="00744591" w:rsidRPr="00471F13" w:rsidRDefault="00744591" w:rsidP="00744591">
            <w:pPr>
              <w:spacing w:after="0" w:line="240" w:lineRule="auto"/>
              <w:rPr>
                <w:rFonts w:ascii="Verdana" w:eastAsia="Times New Roman" w:hAnsi="Verdana" w:cs="Arial"/>
                <w:sz w:val="20"/>
                <w:szCs w:val="20"/>
                <w:lang w:eastAsia="en-GB"/>
              </w:rPr>
            </w:pPr>
          </w:p>
        </w:tc>
        <w:tc>
          <w:tcPr>
            <w:tcW w:w="2116"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D952C98" w14:textId="77777777" w:rsidR="00744591" w:rsidRPr="00471F13" w:rsidRDefault="00744591" w:rsidP="00744591">
            <w:pPr>
              <w:spacing w:after="0" w:line="240" w:lineRule="auto"/>
              <w:rPr>
                <w:rFonts w:ascii="Verdana" w:eastAsia="Times New Roman" w:hAnsi="Verdana" w:cs="Arial"/>
                <w:bCs/>
                <w:sz w:val="20"/>
                <w:szCs w:val="20"/>
                <w:lang w:eastAsia="en-GB"/>
              </w:rPr>
            </w:pPr>
          </w:p>
        </w:tc>
      </w:tr>
      <w:tr w:rsidR="00744591" w:rsidRPr="00471F13" w14:paraId="1C7ACFF2" w14:textId="77777777" w:rsidTr="669B863A">
        <w:trPr>
          <w:tblCellSpacing w:w="7" w:type="dxa"/>
        </w:trPr>
        <w:tc>
          <w:tcPr>
            <w:tcW w:w="7172" w:type="dxa"/>
            <w:tcBorders>
              <w:top w:val="outset" w:sz="6" w:space="0" w:color="auto"/>
              <w:left w:val="outset" w:sz="6" w:space="0" w:color="auto"/>
              <w:bottom w:val="outset" w:sz="6" w:space="0" w:color="auto"/>
              <w:right w:val="outset" w:sz="6" w:space="0" w:color="auto"/>
            </w:tcBorders>
            <w:vAlign w:val="center"/>
          </w:tcPr>
          <w:p w14:paraId="7F0C6AEE" w14:textId="36030B7A" w:rsidR="00744591" w:rsidRPr="00471F13" w:rsidRDefault="00744591" w:rsidP="00744591">
            <w:pPr>
              <w:spacing w:after="0" w:line="240" w:lineRule="auto"/>
              <w:rPr>
                <w:rFonts w:ascii="Verdana" w:eastAsia="Times New Roman" w:hAnsi="Verdana" w:cs="Arial"/>
                <w:sz w:val="20"/>
                <w:szCs w:val="20"/>
                <w:lang w:eastAsia="en-GB"/>
              </w:rPr>
            </w:pPr>
            <w:r>
              <w:rPr>
                <w:rFonts w:ascii="Verdana" w:eastAsia="Times New Roman" w:hAnsi="Verdana" w:cs="Arial"/>
                <w:sz w:val="20"/>
                <w:szCs w:val="20"/>
                <w:lang w:eastAsia="en-GB"/>
              </w:rPr>
              <w:t>Excellent problem-solving skills under pressure.</w:t>
            </w:r>
          </w:p>
        </w:tc>
        <w:tc>
          <w:tcPr>
            <w:tcW w:w="1393" w:type="dxa"/>
            <w:tcBorders>
              <w:top w:val="outset" w:sz="6" w:space="0" w:color="auto"/>
              <w:left w:val="outset" w:sz="6" w:space="0" w:color="auto"/>
              <w:bottom w:val="outset" w:sz="6" w:space="0" w:color="auto"/>
              <w:right w:val="outset" w:sz="6" w:space="0" w:color="auto"/>
            </w:tcBorders>
            <w:vAlign w:val="center"/>
          </w:tcPr>
          <w:p w14:paraId="1A6F2ADE" w14:textId="0C0BB31F" w:rsidR="00744591" w:rsidRPr="00471F13" w:rsidRDefault="00744591" w:rsidP="00744591">
            <w:pPr>
              <w:spacing w:after="0" w:line="240" w:lineRule="auto"/>
              <w:rPr>
                <w:rFonts w:ascii="Verdana" w:eastAsia="Times New Roman" w:hAnsi="Verdana" w:cs="Arial"/>
                <w:sz w:val="20"/>
                <w:szCs w:val="20"/>
                <w:lang w:eastAsia="en-GB"/>
              </w:rPr>
            </w:pPr>
            <w:r w:rsidRPr="003604E1">
              <w:rPr>
                <w:rFonts w:ascii="Verdana" w:eastAsia="Times New Roman" w:hAnsi="Verdana" w:cs="Arial"/>
                <w:bCs/>
                <w:sz w:val="20"/>
                <w:szCs w:val="20"/>
                <w:lang w:eastAsia="en-GB"/>
              </w:rPr>
              <w:t>Essential</w:t>
            </w:r>
          </w:p>
        </w:tc>
        <w:tc>
          <w:tcPr>
            <w:tcW w:w="2116" w:type="dxa"/>
            <w:tcBorders>
              <w:top w:val="outset" w:sz="6" w:space="0" w:color="auto"/>
              <w:left w:val="outset" w:sz="6" w:space="0" w:color="auto"/>
              <w:bottom w:val="outset" w:sz="6" w:space="0" w:color="auto"/>
              <w:right w:val="outset" w:sz="6" w:space="0" w:color="auto"/>
            </w:tcBorders>
            <w:vAlign w:val="center"/>
          </w:tcPr>
          <w:p w14:paraId="2CF99ADC" w14:textId="77777777" w:rsidR="00744591" w:rsidRPr="003604E1" w:rsidRDefault="00744591" w:rsidP="00744591">
            <w:pPr>
              <w:spacing w:after="0" w:line="240" w:lineRule="auto"/>
              <w:rPr>
                <w:rFonts w:ascii="Verdana" w:eastAsia="Times New Roman" w:hAnsi="Verdana" w:cs="Arial"/>
                <w:bCs/>
                <w:sz w:val="20"/>
                <w:szCs w:val="20"/>
                <w:lang w:eastAsia="en-GB"/>
              </w:rPr>
            </w:pPr>
            <w:r w:rsidRPr="003604E1">
              <w:rPr>
                <w:rFonts w:ascii="Verdana" w:eastAsia="Times New Roman" w:hAnsi="Verdana" w:cs="Arial"/>
                <w:bCs/>
                <w:sz w:val="20"/>
                <w:szCs w:val="20"/>
                <w:lang w:eastAsia="en-GB"/>
              </w:rPr>
              <w:t>Application</w:t>
            </w:r>
          </w:p>
          <w:p w14:paraId="795712D8" w14:textId="7EB6C3AF" w:rsidR="00744591" w:rsidRPr="00471F13" w:rsidRDefault="00744591" w:rsidP="00744591">
            <w:pPr>
              <w:spacing w:after="0" w:line="240" w:lineRule="auto"/>
              <w:rPr>
                <w:rFonts w:ascii="Verdana" w:eastAsia="Times New Roman" w:hAnsi="Verdana" w:cs="Arial"/>
                <w:sz w:val="20"/>
                <w:szCs w:val="20"/>
                <w:lang w:eastAsia="en-GB"/>
              </w:rPr>
            </w:pPr>
            <w:r w:rsidRPr="003604E1">
              <w:rPr>
                <w:rFonts w:ascii="Verdana" w:eastAsia="Times New Roman" w:hAnsi="Verdana" w:cs="Arial"/>
                <w:bCs/>
                <w:sz w:val="20"/>
                <w:szCs w:val="20"/>
                <w:lang w:eastAsia="en-GB"/>
              </w:rPr>
              <w:t>Interview</w:t>
            </w:r>
          </w:p>
        </w:tc>
      </w:tr>
      <w:tr w:rsidR="00744591" w:rsidRPr="00471F13" w14:paraId="5ACF2F06" w14:textId="77777777" w:rsidTr="669B863A">
        <w:trPr>
          <w:tblCellSpacing w:w="7" w:type="dxa"/>
        </w:trPr>
        <w:tc>
          <w:tcPr>
            <w:tcW w:w="7172" w:type="dxa"/>
            <w:tcBorders>
              <w:top w:val="outset" w:sz="6" w:space="0" w:color="auto"/>
              <w:left w:val="outset" w:sz="6" w:space="0" w:color="auto"/>
              <w:bottom w:val="outset" w:sz="6" w:space="0" w:color="auto"/>
              <w:right w:val="outset" w:sz="6" w:space="0" w:color="auto"/>
            </w:tcBorders>
            <w:vAlign w:val="center"/>
          </w:tcPr>
          <w:p w14:paraId="7623DFC8" w14:textId="647F82BA" w:rsidR="00744591" w:rsidRDefault="00744591" w:rsidP="00744591">
            <w:pPr>
              <w:spacing w:after="0" w:line="240" w:lineRule="auto"/>
              <w:rPr>
                <w:rFonts w:ascii="Verdana" w:eastAsia="Times New Roman" w:hAnsi="Verdana" w:cs="Arial"/>
                <w:sz w:val="20"/>
                <w:szCs w:val="20"/>
                <w:lang w:eastAsia="en-GB"/>
              </w:rPr>
            </w:pPr>
            <w:r>
              <w:rPr>
                <w:rFonts w:ascii="Verdana" w:eastAsia="Times New Roman" w:hAnsi="Verdana" w:cs="Arial"/>
                <w:sz w:val="20"/>
                <w:szCs w:val="20"/>
                <w:lang w:eastAsia="en-GB"/>
              </w:rPr>
              <w:t>Ability to communicate complex processes in a clear and concise manner.</w:t>
            </w:r>
          </w:p>
        </w:tc>
        <w:tc>
          <w:tcPr>
            <w:tcW w:w="1393" w:type="dxa"/>
            <w:tcBorders>
              <w:top w:val="outset" w:sz="6" w:space="0" w:color="auto"/>
              <w:left w:val="outset" w:sz="6" w:space="0" w:color="auto"/>
              <w:bottom w:val="outset" w:sz="6" w:space="0" w:color="auto"/>
              <w:right w:val="outset" w:sz="6" w:space="0" w:color="auto"/>
            </w:tcBorders>
            <w:vAlign w:val="center"/>
          </w:tcPr>
          <w:p w14:paraId="594D00E1" w14:textId="2B4F8A4E" w:rsidR="00744591" w:rsidRPr="003604E1" w:rsidRDefault="00744591" w:rsidP="00744591">
            <w:pPr>
              <w:spacing w:after="0" w:line="240" w:lineRule="auto"/>
              <w:rPr>
                <w:rFonts w:ascii="Verdana" w:eastAsia="Times New Roman" w:hAnsi="Verdana" w:cs="Arial"/>
                <w:bCs/>
                <w:sz w:val="20"/>
                <w:szCs w:val="20"/>
                <w:lang w:eastAsia="en-GB"/>
              </w:rPr>
            </w:pPr>
            <w:r>
              <w:rPr>
                <w:rFonts w:ascii="Verdana" w:eastAsia="Times New Roman" w:hAnsi="Verdana" w:cs="Arial"/>
                <w:bCs/>
                <w:sz w:val="20"/>
                <w:szCs w:val="20"/>
                <w:lang w:eastAsia="en-GB"/>
              </w:rPr>
              <w:t>Essential</w:t>
            </w:r>
          </w:p>
        </w:tc>
        <w:tc>
          <w:tcPr>
            <w:tcW w:w="2116" w:type="dxa"/>
            <w:tcBorders>
              <w:top w:val="outset" w:sz="6" w:space="0" w:color="auto"/>
              <w:left w:val="outset" w:sz="6" w:space="0" w:color="auto"/>
              <w:bottom w:val="outset" w:sz="6" w:space="0" w:color="auto"/>
              <w:right w:val="outset" w:sz="6" w:space="0" w:color="auto"/>
            </w:tcBorders>
            <w:vAlign w:val="center"/>
          </w:tcPr>
          <w:p w14:paraId="2E95AD81" w14:textId="77777777" w:rsidR="00744591" w:rsidRPr="003604E1" w:rsidRDefault="00744591" w:rsidP="00744591">
            <w:pPr>
              <w:spacing w:after="0" w:line="240" w:lineRule="auto"/>
              <w:rPr>
                <w:rFonts w:ascii="Verdana" w:eastAsia="Times New Roman" w:hAnsi="Verdana" w:cs="Arial"/>
                <w:bCs/>
                <w:sz w:val="20"/>
                <w:szCs w:val="20"/>
                <w:lang w:eastAsia="en-GB"/>
              </w:rPr>
            </w:pPr>
            <w:r w:rsidRPr="003604E1">
              <w:rPr>
                <w:rFonts w:ascii="Verdana" w:eastAsia="Times New Roman" w:hAnsi="Verdana" w:cs="Arial"/>
                <w:bCs/>
                <w:sz w:val="20"/>
                <w:szCs w:val="20"/>
                <w:lang w:eastAsia="en-GB"/>
              </w:rPr>
              <w:t>Application</w:t>
            </w:r>
          </w:p>
          <w:p w14:paraId="7A279013" w14:textId="3F2DFF63" w:rsidR="00744591" w:rsidRPr="003604E1" w:rsidRDefault="00744591" w:rsidP="00744591">
            <w:pPr>
              <w:spacing w:after="0" w:line="240" w:lineRule="auto"/>
              <w:rPr>
                <w:rFonts w:ascii="Verdana" w:eastAsia="Times New Roman" w:hAnsi="Verdana" w:cs="Arial"/>
                <w:bCs/>
                <w:sz w:val="20"/>
                <w:szCs w:val="20"/>
                <w:lang w:eastAsia="en-GB"/>
              </w:rPr>
            </w:pPr>
            <w:r w:rsidRPr="003604E1">
              <w:rPr>
                <w:rFonts w:ascii="Verdana" w:eastAsia="Times New Roman" w:hAnsi="Verdana" w:cs="Arial"/>
                <w:bCs/>
                <w:sz w:val="20"/>
                <w:szCs w:val="20"/>
                <w:lang w:eastAsia="en-GB"/>
              </w:rPr>
              <w:t>Interview</w:t>
            </w:r>
          </w:p>
        </w:tc>
      </w:tr>
      <w:tr w:rsidR="00744591" w:rsidRPr="00471F13" w14:paraId="1502E005" w14:textId="77777777" w:rsidTr="669B863A">
        <w:trPr>
          <w:tblCellSpacing w:w="7" w:type="dxa"/>
        </w:trPr>
        <w:tc>
          <w:tcPr>
            <w:tcW w:w="7172" w:type="dxa"/>
            <w:tcBorders>
              <w:top w:val="outset" w:sz="6" w:space="0" w:color="auto"/>
              <w:left w:val="outset" w:sz="6" w:space="0" w:color="auto"/>
              <w:bottom w:val="outset" w:sz="6" w:space="0" w:color="auto"/>
              <w:right w:val="outset" w:sz="6" w:space="0" w:color="auto"/>
            </w:tcBorders>
            <w:vAlign w:val="center"/>
          </w:tcPr>
          <w:p w14:paraId="76A7D1AC" w14:textId="49ACE6C6" w:rsidR="00744591" w:rsidRDefault="00744591" w:rsidP="00744591">
            <w:pPr>
              <w:spacing w:after="0" w:line="240" w:lineRule="auto"/>
              <w:rPr>
                <w:rFonts w:ascii="Verdana" w:eastAsia="Times New Roman" w:hAnsi="Verdana" w:cs="Arial"/>
                <w:sz w:val="20"/>
                <w:szCs w:val="20"/>
                <w:lang w:eastAsia="en-GB"/>
              </w:rPr>
            </w:pPr>
            <w:r>
              <w:rPr>
                <w:rFonts w:ascii="Verdana" w:hAnsi="Verdana"/>
                <w:sz w:val="20"/>
                <w:szCs w:val="20"/>
              </w:rPr>
              <w:t>Ability to organise and successfully manage a high volume of deadlines e.g. equipment servicing, consumable ordering, laboratory maintenance, and practitioner support.</w:t>
            </w:r>
          </w:p>
        </w:tc>
        <w:tc>
          <w:tcPr>
            <w:tcW w:w="1393" w:type="dxa"/>
            <w:tcBorders>
              <w:top w:val="outset" w:sz="6" w:space="0" w:color="auto"/>
              <w:left w:val="outset" w:sz="6" w:space="0" w:color="auto"/>
              <w:bottom w:val="outset" w:sz="6" w:space="0" w:color="auto"/>
              <w:right w:val="outset" w:sz="6" w:space="0" w:color="auto"/>
            </w:tcBorders>
            <w:vAlign w:val="center"/>
          </w:tcPr>
          <w:p w14:paraId="1F23B676" w14:textId="60D56D5B" w:rsidR="00744591" w:rsidRDefault="00744591" w:rsidP="00744591">
            <w:pPr>
              <w:spacing w:after="0" w:line="240" w:lineRule="auto"/>
              <w:rPr>
                <w:rFonts w:ascii="Verdana" w:eastAsia="Times New Roman" w:hAnsi="Verdana" w:cs="Arial"/>
                <w:bCs/>
                <w:sz w:val="20"/>
                <w:szCs w:val="20"/>
                <w:lang w:eastAsia="en-GB"/>
              </w:rPr>
            </w:pPr>
            <w:r>
              <w:rPr>
                <w:rFonts w:ascii="Verdana" w:eastAsia="Times New Roman" w:hAnsi="Verdana" w:cs="Arial"/>
                <w:bCs/>
                <w:sz w:val="20"/>
                <w:szCs w:val="20"/>
                <w:lang w:eastAsia="en-GB"/>
              </w:rPr>
              <w:t>Essential</w:t>
            </w:r>
          </w:p>
        </w:tc>
        <w:tc>
          <w:tcPr>
            <w:tcW w:w="2116" w:type="dxa"/>
            <w:tcBorders>
              <w:top w:val="outset" w:sz="6" w:space="0" w:color="auto"/>
              <w:left w:val="outset" w:sz="6" w:space="0" w:color="auto"/>
              <w:bottom w:val="outset" w:sz="6" w:space="0" w:color="auto"/>
              <w:right w:val="outset" w:sz="6" w:space="0" w:color="auto"/>
            </w:tcBorders>
            <w:vAlign w:val="center"/>
          </w:tcPr>
          <w:p w14:paraId="5018B7AE" w14:textId="77777777" w:rsidR="00744591" w:rsidRPr="003604E1" w:rsidRDefault="00744591" w:rsidP="00744591">
            <w:pPr>
              <w:spacing w:after="0" w:line="240" w:lineRule="auto"/>
              <w:rPr>
                <w:rFonts w:ascii="Verdana" w:eastAsia="Times New Roman" w:hAnsi="Verdana" w:cs="Arial"/>
                <w:bCs/>
                <w:sz w:val="20"/>
                <w:szCs w:val="20"/>
                <w:lang w:eastAsia="en-GB"/>
              </w:rPr>
            </w:pPr>
            <w:r w:rsidRPr="003604E1">
              <w:rPr>
                <w:rFonts w:ascii="Verdana" w:eastAsia="Times New Roman" w:hAnsi="Verdana" w:cs="Arial"/>
                <w:bCs/>
                <w:sz w:val="20"/>
                <w:szCs w:val="20"/>
                <w:lang w:eastAsia="en-GB"/>
              </w:rPr>
              <w:t>Application</w:t>
            </w:r>
          </w:p>
          <w:p w14:paraId="381B93D3" w14:textId="5F4B60B5" w:rsidR="00744591" w:rsidRPr="003604E1" w:rsidRDefault="00744591" w:rsidP="00744591">
            <w:pPr>
              <w:spacing w:after="0" w:line="240" w:lineRule="auto"/>
              <w:rPr>
                <w:rFonts w:ascii="Verdana" w:eastAsia="Times New Roman" w:hAnsi="Verdana" w:cs="Arial"/>
                <w:bCs/>
                <w:sz w:val="20"/>
                <w:szCs w:val="20"/>
                <w:lang w:eastAsia="en-GB"/>
              </w:rPr>
            </w:pPr>
            <w:r w:rsidRPr="003604E1">
              <w:rPr>
                <w:rFonts w:ascii="Verdana" w:eastAsia="Times New Roman" w:hAnsi="Verdana" w:cs="Arial"/>
                <w:bCs/>
                <w:sz w:val="20"/>
                <w:szCs w:val="20"/>
                <w:lang w:eastAsia="en-GB"/>
              </w:rPr>
              <w:t>Interview</w:t>
            </w:r>
          </w:p>
        </w:tc>
      </w:tr>
      <w:tr w:rsidR="00744591" w:rsidRPr="00471F13" w14:paraId="16FCC7B7" w14:textId="77777777" w:rsidTr="669B863A">
        <w:trPr>
          <w:tblCellSpacing w:w="7" w:type="dxa"/>
        </w:trPr>
        <w:tc>
          <w:tcPr>
            <w:tcW w:w="7172" w:type="dxa"/>
            <w:tcBorders>
              <w:top w:val="outset" w:sz="6" w:space="0" w:color="auto"/>
              <w:left w:val="outset" w:sz="6" w:space="0" w:color="auto"/>
              <w:bottom w:val="outset" w:sz="6" w:space="0" w:color="auto"/>
              <w:right w:val="outset" w:sz="6" w:space="0" w:color="auto"/>
            </w:tcBorders>
            <w:vAlign w:val="center"/>
          </w:tcPr>
          <w:p w14:paraId="215F19CC" w14:textId="5B99EF75" w:rsidR="00744591" w:rsidRDefault="00744591" w:rsidP="00744591">
            <w:pPr>
              <w:spacing w:after="0" w:line="240" w:lineRule="auto"/>
              <w:rPr>
                <w:rFonts w:ascii="Verdana" w:hAnsi="Verdana"/>
                <w:sz w:val="20"/>
                <w:szCs w:val="20"/>
              </w:rPr>
            </w:pPr>
            <w:r>
              <w:rPr>
                <w:rFonts w:ascii="Verdana" w:hAnsi="Verdana"/>
                <w:sz w:val="20"/>
                <w:szCs w:val="20"/>
              </w:rPr>
              <w:t>Attention to detail.</w:t>
            </w:r>
          </w:p>
        </w:tc>
        <w:tc>
          <w:tcPr>
            <w:tcW w:w="1393" w:type="dxa"/>
            <w:tcBorders>
              <w:top w:val="outset" w:sz="6" w:space="0" w:color="auto"/>
              <w:left w:val="outset" w:sz="6" w:space="0" w:color="auto"/>
              <w:bottom w:val="outset" w:sz="6" w:space="0" w:color="auto"/>
              <w:right w:val="outset" w:sz="6" w:space="0" w:color="auto"/>
            </w:tcBorders>
            <w:vAlign w:val="center"/>
          </w:tcPr>
          <w:p w14:paraId="586D6214" w14:textId="1353B68D" w:rsidR="00744591" w:rsidRDefault="00744591" w:rsidP="00744591">
            <w:pPr>
              <w:spacing w:after="0" w:line="240" w:lineRule="auto"/>
              <w:rPr>
                <w:rFonts w:ascii="Verdana" w:eastAsia="Times New Roman" w:hAnsi="Verdana" w:cs="Arial"/>
                <w:bCs/>
                <w:sz w:val="20"/>
                <w:szCs w:val="20"/>
                <w:lang w:eastAsia="en-GB"/>
              </w:rPr>
            </w:pPr>
            <w:r>
              <w:rPr>
                <w:rFonts w:ascii="Verdana" w:eastAsia="Times New Roman" w:hAnsi="Verdana" w:cs="Arial"/>
                <w:bCs/>
                <w:sz w:val="20"/>
                <w:szCs w:val="20"/>
                <w:lang w:eastAsia="en-GB"/>
              </w:rPr>
              <w:t>Essential</w:t>
            </w:r>
          </w:p>
        </w:tc>
        <w:tc>
          <w:tcPr>
            <w:tcW w:w="2116" w:type="dxa"/>
            <w:tcBorders>
              <w:top w:val="outset" w:sz="6" w:space="0" w:color="auto"/>
              <w:left w:val="outset" w:sz="6" w:space="0" w:color="auto"/>
              <w:bottom w:val="outset" w:sz="6" w:space="0" w:color="auto"/>
              <w:right w:val="outset" w:sz="6" w:space="0" w:color="auto"/>
            </w:tcBorders>
            <w:vAlign w:val="center"/>
          </w:tcPr>
          <w:p w14:paraId="714A030C" w14:textId="77777777" w:rsidR="00744591" w:rsidRPr="003604E1" w:rsidRDefault="00744591" w:rsidP="00744591">
            <w:pPr>
              <w:spacing w:after="0" w:line="240" w:lineRule="auto"/>
              <w:rPr>
                <w:rFonts w:ascii="Verdana" w:eastAsia="Times New Roman" w:hAnsi="Verdana" w:cs="Arial"/>
                <w:bCs/>
                <w:sz w:val="20"/>
                <w:szCs w:val="20"/>
                <w:lang w:eastAsia="en-GB"/>
              </w:rPr>
            </w:pPr>
            <w:r w:rsidRPr="003604E1">
              <w:rPr>
                <w:rFonts w:ascii="Verdana" w:eastAsia="Times New Roman" w:hAnsi="Verdana" w:cs="Arial"/>
                <w:bCs/>
                <w:sz w:val="20"/>
                <w:szCs w:val="20"/>
                <w:lang w:eastAsia="en-GB"/>
              </w:rPr>
              <w:t>Application</w:t>
            </w:r>
          </w:p>
          <w:p w14:paraId="7758713A" w14:textId="3F63D194" w:rsidR="00744591" w:rsidRPr="003604E1" w:rsidRDefault="00744591" w:rsidP="00744591">
            <w:pPr>
              <w:spacing w:after="0" w:line="240" w:lineRule="auto"/>
              <w:rPr>
                <w:rFonts w:ascii="Verdana" w:eastAsia="Times New Roman" w:hAnsi="Verdana" w:cs="Arial"/>
                <w:bCs/>
                <w:sz w:val="20"/>
                <w:szCs w:val="20"/>
                <w:lang w:eastAsia="en-GB"/>
              </w:rPr>
            </w:pPr>
            <w:r w:rsidRPr="003604E1">
              <w:rPr>
                <w:rFonts w:ascii="Verdana" w:eastAsia="Times New Roman" w:hAnsi="Verdana" w:cs="Arial"/>
                <w:bCs/>
                <w:sz w:val="20"/>
                <w:szCs w:val="20"/>
                <w:lang w:eastAsia="en-GB"/>
              </w:rPr>
              <w:t>Interview</w:t>
            </w:r>
          </w:p>
        </w:tc>
      </w:tr>
      <w:tr w:rsidR="00744591" w:rsidRPr="00471F13" w14:paraId="69A627C0" w14:textId="77777777" w:rsidTr="669B863A">
        <w:trPr>
          <w:tblCellSpacing w:w="7" w:type="dxa"/>
        </w:trPr>
        <w:tc>
          <w:tcPr>
            <w:tcW w:w="7172" w:type="dxa"/>
            <w:tcBorders>
              <w:top w:val="outset" w:sz="6" w:space="0" w:color="auto"/>
              <w:left w:val="outset" w:sz="6" w:space="0" w:color="auto"/>
              <w:bottom w:val="outset" w:sz="6" w:space="0" w:color="auto"/>
              <w:right w:val="outset" w:sz="6" w:space="0" w:color="auto"/>
            </w:tcBorders>
            <w:vAlign w:val="center"/>
          </w:tcPr>
          <w:p w14:paraId="54928BC8" w14:textId="1706AE47" w:rsidR="00744591" w:rsidRDefault="00744591" w:rsidP="00744591">
            <w:pPr>
              <w:spacing w:after="0" w:line="240" w:lineRule="auto"/>
              <w:rPr>
                <w:rFonts w:ascii="Verdana" w:eastAsia="Times New Roman" w:hAnsi="Verdana" w:cs="Arial"/>
                <w:sz w:val="20"/>
                <w:szCs w:val="20"/>
                <w:lang w:eastAsia="en-GB"/>
              </w:rPr>
            </w:pPr>
            <w:r>
              <w:rPr>
                <w:rFonts w:ascii="Verdana" w:eastAsia="Times New Roman" w:hAnsi="Verdana" w:cs="Arial"/>
                <w:sz w:val="20"/>
                <w:szCs w:val="20"/>
                <w:lang w:eastAsia="en-GB"/>
              </w:rPr>
              <w:t xml:space="preserve">Knowledge of the equipment used in the support of elite athletes in the fields of sports science </w:t>
            </w:r>
          </w:p>
        </w:tc>
        <w:tc>
          <w:tcPr>
            <w:tcW w:w="1393" w:type="dxa"/>
            <w:tcBorders>
              <w:top w:val="outset" w:sz="6" w:space="0" w:color="auto"/>
              <w:left w:val="outset" w:sz="6" w:space="0" w:color="auto"/>
              <w:bottom w:val="outset" w:sz="6" w:space="0" w:color="auto"/>
              <w:right w:val="outset" w:sz="6" w:space="0" w:color="auto"/>
            </w:tcBorders>
            <w:vAlign w:val="center"/>
          </w:tcPr>
          <w:p w14:paraId="15095E9D" w14:textId="2B283B26" w:rsidR="00744591" w:rsidRPr="003604E1" w:rsidRDefault="00744591" w:rsidP="00744591">
            <w:pPr>
              <w:spacing w:after="0" w:line="240" w:lineRule="auto"/>
              <w:rPr>
                <w:rFonts w:ascii="Verdana" w:eastAsia="Times New Roman" w:hAnsi="Verdana" w:cs="Arial"/>
                <w:bCs/>
                <w:sz w:val="20"/>
                <w:szCs w:val="20"/>
                <w:lang w:eastAsia="en-GB"/>
              </w:rPr>
            </w:pPr>
            <w:r>
              <w:rPr>
                <w:rFonts w:ascii="Verdana" w:eastAsia="Times New Roman" w:hAnsi="Verdana" w:cs="Arial"/>
                <w:bCs/>
                <w:sz w:val="20"/>
                <w:szCs w:val="20"/>
                <w:lang w:eastAsia="en-GB"/>
              </w:rPr>
              <w:t>Desirable</w:t>
            </w:r>
          </w:p>
        </w:tc>
        <w:tc>
          <w:tcPr>
            <w:tcW w:w="2116" w:type="dxa"/>
            <w:tcBorders>
              <w:top w:val="outset" w:sz="6" w:space="0" w:color="auto"/>
              <w:left w:val="outset" w:sz="6" w:space="0" w:color="auto"/>
              <w:bottom w:val="outset" w:sz="6" w:space="0" w:color="auto"/>
              <w:right w:val="outset" w:sz="6" w:space="0" w:color="auto"/>
            </w:tcBorders>
            <w:vAlign w:val="center"/>
          </w:tcPr>
          <w:p w14:paraId="23D0FBF0" w14:textId="6D312170" w:rsidR="00744591" w:rsidRDefault="00744591" w:rsidP="00744591">
            <w:pPr>
              <w:spacing w:after="0" w:line="240" w:lineRule="auto"/>
              <w:rPr>
                <w:rFonts w:ascii="Verdana" w:eastAsia="Times New Roman" w:hAnsi="Verdana" w:cs="Arial"/>
                <w:bCs/>
                <w:sz w:val="20"/>
                <w:szCs w:val="20"/>
                <w:lang w:eastAsia="en-GB"/>
              </w:rPr>
            </w:pPr>
            <w:r>
              <w:rPr>
                <w:rFonts w:ascii="Verdana" w:eastAsia="Times New Roman" w:hAnsi="Verdana" w:cs="Arial"/>
                <w:bCs/>
                <w:sz w:val="20"/>
                <w:szCs w:val="20"/>
                <w:lang w:eastAsia="en-GB"/>
              </w:rPr>
              <w:t>Application</w:t>
            </w:r>
          </w:p>
          <w:p w14:paraId="237F672E" w14:textId="5381561A" w:rsidR="00744591" w:rsidRPr="003604E1" w:rsidRDefault="00744591" w:rsidP="00744591">
            <w:pPr>
              <w:spacing w:after="0" w:line="240" w:lineRule="auto"/>
              <w:rPr>
                <w:rFonts w:ascii="Verdana" w:eastAsia="Times New Roman" w:hAnsi="Verdana" w:cs="Arial"/>
                <w:bCs/>
                <w:sz w:val="20"/>
                <w:szCs w:val="20"/>
                <w:lang w:eastAsia="en-GB"/>
              </w:rPr>
            </w:pPr>
            <w:r w:rsidRPr="003604E1">
              <w:rPr>
                <w:rFonts w:ascii="Verdana" w:eastAsia="Times New Roman" w:hAnsi="Verdana" w:cs="Arial"/>
                <w:bCs/>
                <w:sz w:val="20"/>
                <w:szCs w:val="20"/>
                <w:lang w:eastAsia="en-GB"/>
              </w:rPr>
              <w:t>Interview</w:t>
            </w:r>
          </w:p>
        </w:tc>
      </w:tr>
      <w:tr w:rsidR="00744591" w:rsidRPr="00471F13" w14:paraId="31C0E26A" w14:textId="77777777" w:rsidTr="669B863A">
        <w:trPr>
          <w:tblCellSpacing w:w="7" w:type="dxa"/>
        </w:trPr>
        <w:tc>
          <w:tcPr>
            <w:tcW w:w="7172" w:type="dxa"/>
            <w:tcBorders>
              <w:top w:val="outset" w:sz="6" w:space="0" w:color="auto"/>
              <w:left w:val="outset" w:sz="6" w:space="0" w:color="auto"/>
              <w:bottom w:val="outset" w:sz="6" w:space="0" w:color="auto"/>
              <w:right w:val="outset" w:sz="6" w:space="0" w:color="auto"/>
            </w:tcBorders>
            <w:vAlign w:val="center"/>
          </w:tcPr>
          <w:p w14:paraId="5A75EEF4" w14:textId="77777777" w:rsidR="00744591" w:rsidRPr="00471F13" w:rsidRDefault="00744591" w:rsidP="00744591">
            <w:pPr>
              <w:spacing w:after="0" w:line="240" w:lineRule="auto"/>
              <w:rPr>
                <w:rFonts w:ascii="Verdana" w:eastAsia="Times New Roman" w:hAnsi="Verdana" w:cs="Arial"/>
                <w:sz w:val="20"/>
                <w:szCs w:val="20"/>
                <w:lang w:eastAsia="en-GB"/>
              </w:rPr>
            </w:pPr>
            <w:r w:rsidRPr="00471F13">
              <w:rPr>
                <w:rFonts w:ascii="Verdana" w:eastAsia="Times New Roman" w:hAnsi="Verdana" w:cs="Arial"/>
                <w:b/>
                <w:bCs/>
                <w:sz w:val="20"/>
                <w:szCs w:val="20"/>
                <w:lang w:eastAsia="en-GB"/>
              </w:rPr>
              <w:t>May be required to work with athletes under 18 (DBS check required)</w:t>
            </w:r>
          </w:p>
        </w:tc>
        <w:tc>
          <w:tcPr>
            <w:tcW w:w="1393" w:type="dxa"/>
            <w:tcBorders>
              <w:top w:val="outset" w:sz="6" w:space="0" w:color="auto"/>
              <w:left w:val="outset" w:sz="6" w:space="0" w:color="auto"/>
              <w:bottom w:val="outset" w:sz="6" w:space="0" w:color="auto"/>
              <w:right w:val="outset" w:sz="6" w:space="0" w:color="auto"/>
            </w:tcBorders>
            <w:vAlign w:val="center"/>
          </w:tcPr>
          <w:p w14:paraId="795CE1FA" w14:textId="77777777" w:rsidR="00744591" w:rsidRPr="00471F13" w:rsidRDefault="00744591" w:rsidP="00744591">
            <w:pPr>
              <w:spacing w:after="0" w:line="240" w:lineRule="auto"/>
              <w:rPr>
                <w:rFonts w:ascii="Verdana" w:eastAsia="Times New Roman" w:hAnsi="Verdana" w:cs="Arial"/>
                <w:bCs/>
                <w:sz w:val="20"/>
                <w:szCs w:val="20"/>
                <w:lang w:eastAsia="en-GB"/>
              </w:rPr>
            </w:pPr>
            <w:r w:rsidRPr="00471F13">
              <w:rPr>
                <w:rFonts w:ascii="Verdana" w:eastAsia="Times New Roman" w:hAnsi="Verdana" w:cs="Arial"/>
                <w:bCs/>
                <w:sz w:val="20"/>
                <w:szCs w:val="20"/>
                <w:lang w:eastAsia="en-GB"/>
              </w:rPr>
              <w:t>Yes</w:t>
            </w:r>
          </w:p>
        </w:tc>
        <w:tc>
          <w:tcPr>
            <w:tcW w:w="2116" w:type="dxa"/>
            <w:tcBorders>
              <w:top w:val="outset" w:sz="6" w:space="0" w:color="auto"/>
              <w:left w:val="outset" w:sz="6" w:space="0" w:color="auto"/>
              <w:bottom w:val="outset" w:sz="6" w:space="0" w:color="auto"/>
              <w:right w:val="outset" w:sz="6" w:space="0" w:color="auto"/>
            </w:tcBorders>
            <w:vAlign w:val="center"/>
          </w:tcPr>
          <w:p w14:paraId="7B561DC4" w14:textId="77777777" w:rsidR="00744591" w:rsidRPr="00471F13" w:rsidRDefault="00744591" w:rsidP="00744591">
            <w:pPr>
              <w:spacing w:after="0" w:line="240" w:lineRule="auto"/>
              <w:rPr>
                <w:rFonts w:ascii="Verdana" w:eastAsia="Times New Roman" w:hAnsi="Verdana" w:cs="Arial"/>
                <w:bCs/>
                <w:sz w:val="20"/>
                <w:szCs w:val="20"/>
                <w:lang w:eastAsia="en-GB"/>
              </w:rPr>
            </w:pPr>
          </w:p>
        </w:tc>
      </w:tr>
    </w:tbl>
    <w:p w14:paraId="626CA8F8" w14:textId="77777777" w:rsidR="00744591" w:rsidRDefault="00744591" w:rsidP="669B863A">
      <w:pPr>
        <w:rPr>
          <w:rFonts w:ascii="Verdana" w:eastAsia="Verdana" w:hAnsi="Verdana" w:cs="Verdana"/>
          <w:color w:val="000000" w:themeColor="text1"/>
          <w:sz w:val="20"/>
          <w:szCs w:val="20"/>
        </w:rPr>
      </w:pPr>
    </w:p>
    <w:p w14:paraId="0478812F" w14:textId="2B2FC386" w:rsidR="002E6302" w:rsidRPr="00471F13" w:rsidRDefault="12629FCE" w:rsidP="669B863A">
      <w:pPr>
        <w:rPr>
          <w:rFonts w:ascii="Montserrat" w:eastAsia="Montserrat" w:hAnsi="Montserrat" w:cs="Montserrat"/>
          <w:sz w:val="20"/>
          <w:szCs w:val="20"/>
        </w:rPr>
      </w:pPr>
      <w:r w:rsidRPr="669B863A">
        <w:rPr>
          <w:rFonts w:ascii="Verdana" w:eastAsia="Verdana" w:hAnsi="Verdana" w:cs="Verdana"/>
          <w:color w:val="000000" w:themeColor="text1"/>
          <w:sz w:val="20"/>
          <w:szCs w:val="20"/>
        </w:rPr>
        <w:lastRenderedPageBreak/>
        <w:t>All UKSI practitioners are expected to engage with and support training and professional development in anti-doping, i.e., Introduction to Clean Sport, safeguarding and GDPR. Practitioners are also expected to adhere to all UKSI policies and procedures and show commitment to promoting and supporting equality, diversity, and safeguarding within sport.</w:t>
      </w:r>
    </w:p>
    <w:p w14:paraId="03B44723" w14:textId="5D0C0C44" w:rsidR="002E6302" w:rsidRPr="00471F13" w:rsidRDefault="002E6302" w:rsidP="669B863A">
      <w:pPr>
        <w:spacing w:after="0" w:line="240" w:lineRule="auto"/>
        <w:rPr>
          <w:rFonts w:ascii="Montserrat" w:hAnsi="Montserrat"/>
          <w:sz w:val="20"/>
          <w:szCs w:val="20"/>
          <w:lang w:eastAsia="en-GB"/>
        </w:rPr>
      </w:pPr>
    </w:p>
    <w:p w14:paraId="07504C9E" w14:textId="320A17AE" w:rsidR="003D6D96" w:rsidRPr="00BC59EF" w:rsidRDefault="005A19D3">
      <w:pPr>
        <w:rPr>
          <w:rFonts w:ascii="Montserrat" w:hAnsi="Montserrat"/>
          <w:sz w:val="20"/>
          <w:szCs w:val="20"/>
        </w:rPr>
      </w:pPr>
      <w:r w:rsidRPr="00BC59EF">
        <w:rPr>
          <w:rFonts w:ascii="Montserrat" w:hAnsi="Montserrat"/>
          <w:sz w:val="20"/>
          <w:szCs w:val="20"/>
        </w:rPr>
        <w:br w:type="textWrapping" w:clear="all"/>
      </w:r>
      <w:r w:rsidR="007E180C" w:rsidRPr="00BC59EF">
        <w:rPr>
          <w:rFonts w:ascii="Montserrat" w:hAnsi="Montserrat"/>
          <w:noProof/>
          <w:sz w:val="20"/>
          <w:szCs w:val="20"/>
        </w:rPr>
        <w:drawing>
          <wp:inline distT="0" distB="0" distL="0" distR="0" wp14:anchorId="1BE35E81" wp14:editId="18846BD3">
            <wp:extent cx="328930" cy="3683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30" cy="36830"/>
                    </a:xfrm>
                    <a:prstGeom prst="rect">
                      <a:avLst/>
                    </a:prstGeom>
                    <a:noFill/>
                  </pic:spPr>
                </pic:pic>
              </a:graphicData>
            </a:graphic>
          </wp:inline>
        </w:drawing>
      </w:r>
    </w:p>
    <w:p w14:paraId="58ED8D03" w14:textId="77777777" w:rsidR="007E180C" w:rsidRPr="00BC59EF" w:rsidRDefault="007E180C" w:rsidP="005A19D3">
      <w:pPr>
        <w:jc w:val="center"/>
        <w:rPr>
          <w:rFonts w:ascii="Montserrat" w:hAnsi="Montserrat"/>
          <w:b/>
          <w:bCs/>
          <w:sz w:val="20"/>
          <w:szCs w:val="20"/>
        </w:rPr>
      </w:pPr>
    </w:p>
    <w:p w14:paraId="7233667A" w14:textId="0581BC53" w:rsidR="00500252" w:rsidRPr="00BC59EF" w:rsidRDefault="005A19D3" w:rsidP="0083082B">
      <w:pPr>
        <w:jc w:val="center"/>
        <w:rPr>
          <w:rFonts w:ascii="Montserrat" w:hAnsi="Montserrat"/>
          <w:b/>
          <w:bCs/>
          <w:sz w:val="20"/>
          <w:szCs w:val="20"/>
        </w:rPr>
      </w:pPr>
      <w:r w:rsidRPr="00BC59EF">
        <w:rPr>
          <w:rFonts w:ascii="Montserrat" w:hAnsi="Montserrat"/>
          <w:b/>
          <w:bCs/>
          <w:sz w:val="20"/>
          <w:szCs w:val="20"/>
        </w:rPr>
        <w:t>END OF JOB DESCRIPTION</w:t>
      </w:r>
    </w:p>
    <w:sectPr w:rsidR="00500252" w:rsidRPr="00BC59EF" w:rsidSect="009F400A">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D8EDB" w14:textId="77777777" w:rsidR="00E85C80" w:rsidRDefault="00E85C80" w:rsidP="00E4335C">
      <w:pPr>
        <w:spacing w:after="0" w:line="240" w:lineRule="auto"/>
      </w:pPr>
      <w:r>
        <w:separator/>
      </w:r>
    </w:p>
  </w:endnote>
  <w:endnote w:type="continuationSeparator" w:id="0">
    <w:p w14:paraId="30FF0570" w14:textId="77777777" w:rsidR="00E85C80" w:rsidRDefault="00E85C80" w:rsidP="00E43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3E647" w14:textId="77777777" w:rsidR="00B5567A" w:rsidRDefault="00B556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DD41B" w14:textId="77777777" w:rsidR="00B5567A" w:rsidRDefault="00B556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03FDC" w14:textId="77777777" w:rsidR="00B5567A" w:rsidRDefault="00B556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78017" w14:textId="77777777" w:rsidR="00E85C80" w:rsidRDefault="00E85C80" w:rsidP="00E4335C">
      <w:pPr>
        <w:spacing w:after="0" w:line="240" w:lineRule="auto"/>
      </w:pPr>
      <w:r>
        <w:separator/>
      </w:r>
    </w:p>
  </w:footnote>
  <w:footnote w:type="continuationSeparator" w:id="0">
    <w:p w14:paraId="458DD9CE" w14:textId="77777777" w:rsidR="00E85C80" w:rsidRDefault="00E85C80" w:rsidP="00E433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7BD33" w14:textId="77777777" w:rsidR="00B5567A" w:rsidRDefault="00B556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40869" w14:textId="7200462F" w:rsidR="00E4335C" w:rsidRDefault="00E4335C" w:rsidP="0044189C">
    <w:pPr>
      <w:pStyle w:val="Header"/>
      <w:jc w:val="center"/>
    </w:pPr>
    <w:r>
      <w:rPr>
        <w:noProof/>
      </w:rPr>
      <w:drawing>
        <wp:inline distT="0" distB="0" distL="0" distR="0" wp14:anchorId="01E538A0" wp14:editId="19488E84">
          <wp:extent cx="6424311" cy="704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6547812" cy="718400"/>
                  </a:xfrm>
                  <a:prstGeom prst="rect">
                    <a:avLst/>
                  </a:prstGeom>
                </pic:spPr>
              </pic:pic>
            </a:graphicData>
          </a:graphic>
        </wp:inline>
      </w:drawing>
    </w:r>
  </w:p>
  <w:p w14:paraId="0F9164D3" w14:textId="57D5ADEB" w:rsidR="00E4335C" w:rsidRDefault="00E4335C" w:rsidP="00E4335C">
    <w:pPr>
      <w:pStyle w:val="Header"/>
    </w:pPr>
  </w:p>
  <w:p w14:paraId="3B7E0436" w14:textId="6250C313" w:rsidR="00E4335C" w:rsidRPr="00E4335C" w:rsidRDefault="00E4335C" w:rsidP="00E4335C">
    <w:pPr>
      <w:pStyle w:val="Header"/>
      <w:jc w:val="center"/>
      <w:rPr>
        <w:color w:val="1F3864" w:themeColor="accent1" w:themeShade="80"/>
        <w:sz w:val="36"/>
        <w:szCs w:val="36"/>
      </w:rPr>
    </w:pPr>
    <w:r w:rsidRPr="00E4335C">
      <w:rPr>
        <w:color w:val="1F3864" w:themeColor="accent1" w:themeShade="80"/>
        <w:sz w:val="36"/>
        <w:szCs w:val="36"/>
      </w:rPr>
      <w:t xml:space="preserve">JOB DESCRIPTION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A8D3" w14:textId="77777777" w:rsidR="00B5567A" w:rsidRDefault="00B556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F174F"/>
    <w:multiLevelType w:val="multilevel"/>
    <w:tmpl w:val="B504D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F2908"/>
    <w:multiLevelType w:val="hybridMultilevel"/>
    <w:tmpl w:val="8710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5E1066"/>
    <w:multiLevelType w:val="multilevel"/>
    <w:tmpl w:val="B1326A06"/>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1036C7D"/>
    <w:multiLevelType w:val="hybridMultilevel"/>
    <w:tmpl w:val="3F3C74CA"/>
    <w:lvl w:ilvl="0" w:tplc="08090001">
      <w:start w:val="1"/>
      <w:numFmt w:val="bullet"/>
      <w:lvlText w:val=""/>
      <w:lvlJc w:val="left"/>
      <w:pPr>
        <w:tabs>
          <w:tab w:val="num" w:pos="720"/>
        </w:tabs>
        <w:ind w:left="720" w:hanging="360"/>
      </w:pPr>
      <w:rPr>
        <w:rFonts w:ascii="Symbol" w:hAnsi="Symbol" w:hint="default"/>
      </w:rPr>
    </w:lvl>
    <w:lvl w:ilvl="1" w:tplc="07103C5A">
      <w:start w:val="1"/>
      <w:numFmt w:val="lowerRoman"/>
      <w:lvlText w:val="%2."/>
      <w:lvlJc w:val="right"/>
      <w:pPr>
        <w:tabs>
          <w:tab w:val="num" w:pos="1260"/>
        </w:tabs>
        <w:ind w:left="1260" w:hanging="18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D1753DF"/>
    <w:multiLevelType w:val="hybridMultilevel"/>
    <w:tmpl w:val="123E1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5859FD"/>
    <w:multiLevelType w:val="hybridMultilevel"/>
    <w:tmpl w:val="1C28B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67526E"/>
    <w:multiLevelType w:val="hybridMultilevel"/>
    <w:tmpl w:val="0B7C0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4421C8"/>
    <w:multiLevelType w:val="hybridMultilevel"/>
    <w:tmpl w:val="E646B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667316"/>
    <w:multiLevelType w:val="multilevel"/>
    <w:tmpl w:val="B504D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0D7785"/>
    <w:multiLevelType w:val="hybridMultilevel"/>
    <w:tmpl w:val="F97EE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6E7BBA"/>
    <w:multiLevelType w:val="hybridMultilevel"/>
    <w:tmpl w:val="83721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424728">
    <w:abstractNumId w:val="4"/>
  </w:num>
  <w:num w:numId="2" w16cid:durableId="2012559831">
    <w:abstractNumId w:val="0"/>
  </w:num>
  <w:num w:numId="3" w16cid:durableId="382945568">
    <w:abstractNumId w:val="1"/>
  </w:num>
  <w:num w:numId="4" w16cid:durableId="1217737564">
    <w:abstractNumId w:val="5"/>
  </w:num>
  <w:num w:numId="5" w16cid:durableId="891766046">
    <w:abstractNumId w:val="10"/>
  </w:num>
  <w:num w:numId="6" w16cid:durableId="600064036">
    <w:abstractNumId w:val="8"/>
  </w:num>
  <w:num w:numId="7" w16cid:durableId="327103954">
    <w:abstractNumId w:val="9"/>
  </w:num>
  <w:num w:numId="8" w16cid:durableId="1833712619">
    <w:abstractNumId w:val="7"/>
  </w:num>
  <w:num w:numId="9" w16cid:durableId="246889176">
    <w:abstractNumId w:val="6"/>
  </w:num>
  <w:num w:numId="10" w16cid:durableId="1541819744">
    <w:abstractNumId w:val="3"/>
  </w:num>
  <w:num w:numId="11" w16cid:durableId="20568479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ocumentProtection w:formatting="1" w:enforcement="0"/>
  <w:styleLockThe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35C"/>
    <w:rsid w:val="00006064"/>
    <w:rsid w:val="000107C8"/>
    <w:rsid w:val="000174A8"/>
    <w:rsid w:val="000256E6"/>
    <w:rsid w:val="00033B83"/>
    <w:rsid w:val="00036172"/>
    <w:rsid w:val="0003623A"/>
    <w:rsid w:val="00057BCF"/>
    <w:rsid w:val="00062496"/>
    <w:rsid w:val="000652BB"/>
    <w:rsid w:val="000733CC"/>
    <w:rsid w:val="00077AF2"/>
    <w:rsid w:val="000865D0"/>
    <w:rsid w:val="00090EEA"/>
    <w:rsid w:val="000A132B"/>
    <w:rsid w:val="000B3503"/>
    <w:rsid w:val="000B678C"/>
    <w:rsid w:val="000D4008"/>
    <w:rsid w:val="000E1CA2"/>
    <w:rsid w:val="000F38AA"/>
    <w:rsid w:val="000F4F0B"/>
    <w:rsid w:val="000F7C7D"/>
    <w:rsid w:val="00105183"/>
    <w:rsid w:val="00111B08"/>
    <w:rsid w:val="00112163"/>
    <w:rsid w:val="00112302"/>
    <w:rsid w:val="001124BC"/>
    <w:rsid w:val="00121FC9"/>
    <w:rsid w:val="00133162"/>
    <w:rsid w:val="00133580"/>
    <w:rsid w:val="00133850"/>
    <w:rsid w:val="0014139A"/>
    <w:rsid w:val="001435EC"/>
    <w:rsid w:val="00157A09"/>
    <w:rsid w:val="00160B69"/>
    <w:rsid w:val="00170C66"/>
    <w:rsid w:val="001737E8"/>
    <w:rsid w:val="00177823"/>
    <w:rsid w:val="00181FA3"/>
    <w:rsid w:val="00193189"/>
    <w:rsid w:val="001B54D4"/>
    <w:rsid w:val="001C1D8F"/>
    <w:rsid w:val="001D352C"/>
    <w:rsid w:val="001D6DB8"/>
    <w:rsid w:val="002026C6"/>
    <w:rsid w:val="002058D8"/>
    <w:rsid w:val="00207896"/>
    <w:rsid w:val="00215994"/>
    <w:rsid w:val="00222BE0"/>
    <w:rsid w:val="00223483"/>
    <w:rsid w:val="002254A1"/>
    <w:rsid w:val="00227634"/>
    <w:rsid w:val="0023696F"/>
    <w:rsid w:val="0025152E"/>
    <w:rsid w:val="002551D3"/>
    <w:rsid w:val="0025700B"/>
    <w:rsid w:val="00284A35"/>
    <w:rsid w:val="0029352B"/>
    <w:rsid w:val="00294587"/>
    <w:rsid w:val="002A3F50"/>
    <w:rsid w:val="002B7396"/>
    <w:rsid w:val="002C45F7"/>
    <w:rsid w:val="002D29E9"/>
    <w:rsid w:val="002D3D21"/>
    <w:rsid w:val="002E6302"/>
    <w:rsid w:val="002E6D8F"/>
    <w:rsid w:val="0030179B"/>
    <w:rsid w:val="00305D67"/>
    <w:rsid w:val="00306AFB"/>
    <w:rsid w:val="00306F05"/>
    <w:rsid w:val="00321905"/>
    <w:rsid w:val="00323AB1"/>
    <w:rsid w:val="003324F4"/>
    <w:rsid w:val="003330C3"/>
    <w:rsid w:val="00340D10"/>
    <w:rsid w:val="00372F11"/>
    <w:rsid w:val="00376721"/>
    <w:rsid w:val="003771BF"/>
    <w:rsid w:val="003A4508"/>
    <w:rsid w:val="003A5931"/>
    <w:rsid w:val="003A6879"/>
    <w:rsid w:val="003B53EA"/>
    <w:rsid w:val="003C0B27"/>
    <w:rsid w:val="003D0202"/>
    <w:rsid w:val="003D299B"/>
    <w:rsid w:val="003D29C4"/>
    <w:rsid w:val="003D30E4"/>
    <w:rsid w:val="003D55A1"/>
    <w:rsid w:val="003D6D96"/>
    <w:rsid w:val="003F358B"/>
    <w:rsid w:val="00400F7C"/>
    <w:rsid w:val="00401E48"/>
    <w:rsid w:val="00405F67"/>
    <w:rsid w:val="00412364"/>
    <w:rsid w:val="00417C15"/>
    <w:rsid w:val="00421472"/>
    <w:rsid w:val="00425DF8"/>
    <w:rsid w:val="0044189C"/>
    <w:rsid w:val="00441E05"/>
    <w:rsid w:val="00443A36"/>
    <w:rsid w:val="004567DA"/>
    <w:rsid w:val="004576AF"/>
    <w:rsid w:val="004732EE"/>
    <w:rsid w:val="0048051E"/>
    <w:rsid w:val="00483E9B"/>
    <w:rsid w:val="0049021D"/>
    <w:rsid w:val="00490BF2"/>
    <w:rsid w:val="0049582F"/>
    <w:rsid w:val="004A274C"/>
    <w:rsid w:val="004B1D6E"/>
    <w:rsid w:val="004B439C"/>
    <w:rsid w:val="004C1C83"/>
    <w:rsid w:val="004C470B"/>
    <w:rsid w:val="004C4E58"/>
    <w:rsid w:val="004D15DB"/>
    <w:rsid w:val="004D2A33"/>
    <w:rsid w:val="004D31E6"/>
    <w:rsid w:val="004D726D"/>
    <w:rsid w:val="004E15A0"/>
    <w:rsid w:val="004E52FE"/>
    <w:rsid w:val="004F61C1"/>
    <w:rsid w:val="004F77BD"/>
    <w:rsid w:val="004F797F"/>
    <w:rsid w:val="00500252"/>
    <w:rsid w:val="00510E8E"/>
    <w:rsid w:val="00512C96"/>
    <w:rsid w:val="00515136"/>
    <w:rsid w:val="0051787D"/>
    <w:rsid w:val="005212D9"/>
    <w:rsid w:val="00522B67"/>
    <w:rsid w:val="00525426"/>
    <w:rsid w:val="00547003"/>
    <w:rsid w:val="00560524"/>
    <w:rsid w:val="00573AF8"/>
    <w:rsid w:val="0057586D"/>
    <w:rsid w:val="005770C8"/>
    <w:rsid w:val="00587939"/>
    <w:rsid w:val="005910ED"/>
    <w:rsid w:val="005962F3"/>
    <w:rsid w:val="005A19D3"/>
    <w:rsid w:val="005A4ECD"/>
    <w:rsid w:val="005A74A6"/>
    <w:rsid w:val="005A7A30"/>
    <w:rsid w:val="005B1E63"/>
    <w:rsid w:val="005C335F"/>
    <w:rsid w:val="005C42F1"/>
    <w:rsid w:val="005C5FE0"/>
    <w:rsid w:val="005C640E"/>
    <w:rsid w:val="005F4898"/>
    <w:rsid w:val="0060258B"/>
    <w:rsid w:val="006147E9"/>
    <w:rsid w:val="0061543F"/>
    <w:rsid w:val="00615631"/>
    <w:rsid w:val="006168DF"/>
    <w:rsid w:val="006216AC"/>
    <w:rsid w:val="00624D97"/>
    <w:rsid w:val="00651586"/>
    <w:rsid w:val="00662991"/>
    <w:rsid w:val="00664090"/>
    <w:rsid w:val="00670E0E"/>
    <w:rsid w:val="006830DC"/>
    <w:rsid w:val="00691215"/>
    <w:rsid w:val="006957A0"/>
    <w:rsid w:val="00695D23"/>
    <w:rsid w:val="006A6051"/>
    <w:rsid w:val="006B26A2"/>
    <w:rsid w:val="006B59F8"/>
    <w:rsid w:val="006D0465"/>
    <w:rsid w:val="006D2F73"/>
    <w:rsid w:val="006D3244"/>
    <w:rsid w:val="006D4A92"/>
    <w:rsid w:val="006F1066"/>
    <w:rsid w:val="006F1D2B"/>
    <w:rsid w:val="00742D20"/>
    <w:rsid w:val="00744591"/>
    <w:rsid w:val="0075368F"/>
    <w:rsid w:val="007569F4"/>
    <w:rsid w:val="00756B92"/>
    <w:rsid w:val="0076286A"/>
    <w:rsid w:val="00763518"/>
    <w:rsid w:val="007674B5"/>
    <w:rsid w:val="0077405C"/>
    <w:rsid w:val="0078599F"/>
    <w:rsid w:val="0078669C"/>
    <w:rsid w:val="007910C2"/>
    <w:rsid w:val="007A3982"/>
    <w:rsid w:val="007A693F"/>
    <w:rsid w:val="007B2DDB"/>
    <w:rsid w:val="007B54A0"/>
    <w:rsid w:val="007B6687"/>
    <w:rsid w:val="007C28AC"/>
    <w:rsid w:val="007C448A"/>
    <w:rsid w:val="007D6DBD"/>
    <w:rsid w:val="007E0055"/>
    <w:rsid w:val="007E180C"/>
    <w:rsid w:val="007E6D87"/>
    <w:rsid w:val="007F24B9"/>
    <w:rsid w:val="007F65F6"/>
    <w:rsid w:val="007F77DB"/>
    <w:rsid w:val="00802875"/>
    <w:rsid w:val="008162EE"/>
    <w:rsid w:val="0081678B"/>
    <w:rsid w:val="0083082B"/>
    <w:rsid w:val="00831017"/>
    <w:rsid w:val="008506B6"/>
    <w:rsid w:val="00852756"/>
    <w:rsid w:val="00861F03"/>
    <w:rsid w:val="0086551F"/>
    <w:rsid w:val="0087026E"/>
    <w:rsid w:val="00873760"/>
    <w:rsid w:val="008760E6"/>
    <w:rsid w:val="00883C03"/>
    <w:rsid w:val="008857A2"/>
    <w:rsid w:val="00885F97"/>
    <w:rsid w:val="008959BA"/>
    <w:rsid w:val="008A2DB2"/>
    <w:rsid w:val="008B0C1F"/>
    <w:rsid w:val="008B0F36"/>
    <w:rsid w:val="008B1078"/>
    <w:rsid w:val="008B3837"/>
    <w:rsid w:val="008C40A8"/>
    <w:rsid w:val="008C5601"/>
    <w:rsid w:val="008C6D52"/>
    <w:rsid w:val="008C6FF4"/>
    <w:rsid w:val="008D6316"/>
    <w:rsid w:val="008E0934"/>
    <w:rsid w:val="008F1C53"/>
    <w:rsid w:val="008F5805"/>
    <w:rsid w:val="009067F1"/>
    <w:rsid w:val="00907B4E"/>
    <w:rsid w:val="00927B7C"/>
    <w:rsid w:val="009333A5"/>
    <w:rsid w:val="00934271"/>
    <w:rsid w:val="009344CB"/>
    <w:rsid w:val="0093703D"/>
    <w:rsid w:val="00952A5C"/>
    <w:rsid w:val="00954FB6"/>
    <w:rsid w:val="00971E82"/>
    <w:rsid w:val="00975F2B"/>
    <w:rsid w:val="00976C75"/>
    <w:rsid w:val="009817C9"/>
    <w:rsid w:val="009939B0"/>
    <w:rsid w:val="00994B52"/>
    <w:rsid w:val="009B5E85"/>
    <w:rsid w:val="009C1C6D"/>
    <w:rsid w:val="009C26AC"/>
    <w:rsid w:val="009D11C7"/>
    <w:rsid w:val="009E0A6B"/>
    <w:rsid w:val="009E4F4E"/>
    <w:rsid w:val="009F1EA2"/>
    <w:rsid w:val="009F400A"/>
    <w:rsid w:val="009F79CD"/>
    <w:rsid w:val="00A02AA4"/>
    <w:rsid w:val="00A43AB5"/>
    <w:rsid w:val="00A47D48"/>
    <w:rsid w:val="00A610E7"/>
    <w:rsid w:val="00A67AEA"/>
    <w:rsid w:val="00A728E0"/>
    <w:rsid w:val="00A72F95"/>
    <w:rsid w:val="00A8153D"/>
    <w:rsid w:val="00A97762"/>
    <w:rsid w:val="00AA1A3E"/>
    <w:rsid w:val="00AB3168"/>
    <w:rsid w:val="00AB6BE6"/>
    <w:rsid w:val="00AB709F"/>
    <w:rsid w:val="00AC032A"/>
    <w:rsid w:val="00AE30D6"/>
    <w:rsid w:val="00AF7E0E"/>
    <w:rsid w:val="00B013BB"/>
    <w:rsid w:val="00B04939"/>
    <w:rsid w:val="00B05016"/>
    <w:rsid w:val="00B17A5F"/>
    <w:rsid w:val="00B30139"/>
    <w:rsid w:val="00B344C2"/>
    <w:rsid w:val="00B4600C"/>
    <w:rsid w:val="00B54460"/>
    <w:rsid w:val="00B5567A"/>
    <w:rsid w:val="00B564F1"/>
    <w:rsid w:val="00B678C4"/>
    <w:rsid w:val="00B853D3"/>
    <w:rsid w:val="00BB653B"/>
    <w:rsid w:val="00BB7A2D"/>
    <w:rsid w:val="00BC59EF"/>
    <w:rsid w:val="00C11332"/>
    <w:rsid w:val="00C15866"/>
    <w:rsid w:val="00C363EB"/>
    <w:rsid w:val="00C5646B"/>
    <w:rsid w:val="00C6336C"/>
    <w:rsid w:val="00C854DB"/>
    <w:rsid w:val="00C9309E"/>
    <w:rsid w:val="00CA7063"/>
    <w:rsid w:val="00CC1794"/>
    <w:rsid w:val="00CC20B4"/>
    <w:rsid w:val="00CC23DE"/>
    <w:rsid w:val="00CC3B78"/>
    <w:rsid w:val="00CD38C4"/>
    <w:rsid w:val="00CD454E"/>
    <w:rsid w:val="00CF4602"/>
    <w:rsid w:val="00CF4FE9"/>
    <w:rsid w:val="00D10130"/>
    <w:rsid w:val="00D12693"/>
    <w:rsid w:val="00D17841"/>
    <w:rsid w:val="00D23F90"/>
    <w:rsid w:val="00D27D68"/>
    <w:rsid w:val="00D31D82"/>
    <w:rsid w:val="00D35CB4"/>
    <w:rsid w:val="00D5111B"/>
    <w:rsid w:val="00D56A0B"/>
    <w:rsid w:val="00D57955"/>
    <w:rsid w:val="00D60473"/>
    <w:rsid w:val="00D6425B"/>
    <w:rsid w:val="00D662A0"/>
    <w:rsid w:val="00D72531"/>
    <w:rsid w:val="00D77B0C"/>
    <w:rsid w:val="00D81967"/>
    <w:rsid w:val="00D91EAC"/>
    <w:rsid w:val="00DB1297"/>
    <w:rsid w:val="00DC4D5C"/>
    <w:rsid w:val="00DD3739"/>
    <w:rsid w:val="00DD39B7"/>
    <w:rsid w:val="00DD450E"/>
    <w:rsid w:val="00DD5C67"/>
    <w:rsid w:val="00DE127A"/>
    <w:rsid w:val="00E03355"/>
    <w:rsid w:val="00E03544"/>
    <w:rsid w:val="00E0425B"/>
    <w:rsid w:val="00E21C42"/>
    <w:rsid w:val="00E31DC6"/>
    <w:rsid w:val="00E4335C"/>
    <w:rsid w:val="00E43AA8"/>
    <w:rsid w:val="00E4479D"/>
    <w:rsid w:val="00E46F8A"/>
    <w:rsid w:val="00E60DA9"/>
    <w:rsid w:val="00E61A7D"/>
    <w:rsid w:val="00E778EE"/>
    <w:rsid w:val="00E85C80"/>
    <w:rsid w:val="00EC1B87"/>
    <w:rsid w:val="00EF30EA"/>
    <w:rsid w:val="00F04663"/>
    <w:rsid w:val="00F0496A"/>
    <w:rsid w:val="00F056E3"/>
    <w:rsid w:val="00F212A5"/>
    <w:rsid w:val="00F32BA5"/>
    <w:rsid w:val="00F33382"/>
    <w:rsid w:val="00F42E01"/>
    <w:rsid w:val="00F6665F"/>
    <w:rsid w:val="00F82833"/>
    <w:rsid w:val="00FB6AAB"/>
    <w:rsid w:val="00FC539D"/>
    <w:rsid w:val="00FC70A8"/>
    <w:rsid w:val="00FE1ADA"/>
    <w:rsid w:val="00FE4BFA"/>
    <w:rsid w:val="00FF16B5"/>
    <w:rsid w:val="12629FCE"/>
    <w:rsid w:val="669B8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133CD"/>
  <w15:chartTrackingRefBased/>
  <w15:docId w15:val="{7141AA86-35BA-4F52-B4ED-5386C150C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3DE"/>
  </w:style>
  <w:style w:type="paragraph" w:styleId="Heading1">
    <w:name w:val="heading 1"/>
    <w:basedOn w:val="Normal"/>
    <w:next w:val="Normal"/>
    <w:link w:val="Heading1Char"/>
    <w:uiPriority w:val="9"/>
    <w:qFormat/>
    <w:rsid w:val="00B556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556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5567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5567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5567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5567A"/>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5567A"/>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5567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5567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3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35C"/>
  </w:style>
  <w:style w:type="paragraph" w:styleId="Footer">
    <w:name w:val="footer"/>
    <w:basedOn w:val="Normal"/>
    <w:link w:val="FooterChar"/>
    <w:uiPriority w:val="99"/>
    <w:unhideWhenUsed/>
    <w:rsid w:val="00E433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35C"/>
  </w:style>
  <w:style w:type="table" w:styleId="TableGrid">
    <w:name w:val="Table Grid"/>
    <w:basedOn w:val="TableNormal"/>
    <w:uiPriority w:val="39"/>
    <w:rsid w:val="00E433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425B"/>
    <w:pPr>
      <w:ind w:left="720"/>
      <w:contextualSpacing/>
    </w:pPr>
  </w:style>
  <w:style w:type="character" w:styleId="CommentReference">
    <w:name w:val="annotation reference"/>
    <w:basedOn w:val="DefaultParagraphFont"/>
    <w:uiPriority w:val="99"/>
    <w:semiHidden/>
    <w:unhideWhenUsed/>
    <w:rsid w:val="00FE1ADA"/>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Hyperlink">
    <w:name w:val="Hyperlink"/>
    <w:basedOn w:val="DefaultParagraphFont"/>
    <w:uiPriority w:val="99"/>
    <w:unhideWhenUsed/>
    <w:rsid w:val="00E46F8A"/>
    <w:rPr>
      <w:color w:val="0563C1" w:themeColor="hyperlink"/>
      <w:u w:val="single"/>
    </w:rPr>
  </w:style>
  <w:style w:type="character" w:styleId="UnresolvedMention">
    <w:name w:val="Unresolved Mention"/>
    <w:basedOn w:val="DefaultParagraphFont"/>
    <w:uiPriority w:val="99"/>
    <w:semiHidden/>
    <w:unhideWhenUsed/>
    <w:rsid w:val="00E46F8A"/>
    <w:rPr>
      <w:color w:val="605E5C"/>
      <w:shd w:val="clear" w:color="auto" w:fill="E1DFDD"/>
    </w:rPr>
  </w:style>
  <w:style w:type="character" w:styleId="BookTitle">
    <w:name w:val="Book Title"/>
    <w:basedOn w:val="DefaultParagraphFont"/>
    <w:uiPriority w:val="33"/>
    <w:qFormat/>
    <w:rsid w:val="00B5567A"/>
    <w:rPr>
      <w:b/>
      <w:bCs/>
      <w:i/>
      <w:iCs/>
      <w:spacing w:val="5"/>
    </w:rPr>
  </w:style>
  <w:style w:type="paragraph" w:styleId="Caption">
    <w:name w:val="caption"/>
    <w:basedOn w:val="Normal"/>
    <w:next w:val="Normal"/>
    <w:uiPriority w:val="35"/>
    <w:semiHidden/>
    <w:unhideWhenUsed/>
    <w:qFormat/>
    <w:rsid w:val="00B5567A"/>
    <w:pPr>
      <w:spacing w:after="200" w:line="240" w:lineRule="auto"/>
    </w:pPr>
    <w:rPr>
      <w:i/>
      <w:iCs/>
      <w:color w:val="44546A" w:themeColor="text2"/>
      <w:sz w:val="18"/>
      <w:szCs w:val="18"/>
    </w:rPr>
  </w:style>
  <w:style w:type="character" w:styleId="Emphasis">
    <w:name w:val="Emphasis"/>
    <w:basedOn w:val="DefaultParagraphFont"/>
    <w:uiPriority w:val="20"/>
    <w:qFormat/>
    <w:rsid w:val="00B5567A"/>
    <w:rPr>
      <w:i/>
      <w:iCs/>
    </w:rPr>
  </w:style>
  <w:style w:type="character" w:customStyle="1" w:styleId="Heading1Char">
    <w:name w:val="Heading 1 Char"/>
    <w:basedOn w:val="DefaultParagraphFont"/>
    <w:link w:val="Heading1"/>
    <w:uiPriority w:val="9"/>
    <w:rsid w:val="00B5567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5567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5567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5567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5567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5567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5567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5567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5567A"/>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B5567A"/>
    <w:rPr>
      <w:i/>
      <w:iCs/>
      <w:color w:val="4472C4" w:themeColor="accent1"/>
    </w:rPr>
  </w:style>
  <w:style w:type="paragraph" w:styleId="IntenseQuote">
    <w:name w:val="Intense Quote"/>
    <w:basedOn w:val="Normal"/>
    <w:next w:val="Normal"/>
    <w:link w:val="IntenseQuoteChar"/>
    <w:uiPriority w:val="30"/>
    <w:qFormat/>
    <w:rsid w:val="00B5567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5567A"/>
    <w:rPr>
      <w:i/>
      <w:iCs/>
      <w:color w:val="4472C4" w:themeColor="accent1"/>
    </w:rPr>
  </w:style>
  <w:style w:type="character" w:styleId="IntenseReference">
    <w:name w:val="Intense Reference"/>
    <w:basedOn w:val="DefaultParagraphFont"/>
    <w:uiPriority w:val="32"/>
    <w:qFormat/>
    <w:rsid w:val="00B5567A"/>
    <w:rPr>
      <w:b/>
      <w:bCs/>
      <w:smallCaps/>
      <w:color w:val="4472C4" w:themeColor="accent1"/>
      <w:spacing w:val="5"/>
    </w:rPr>
  </w:style>
  <w:style w:type="paragraph" w:styleId="NoSpacing">
    <w:name w:val="No Spacing"/>
    <w:uiPriority w:val="1"/>
    <w:qFormat/>
    <w:rsid w:val="00B5567A"/>
    <w:pPr>
      <w:spacing w:after="0" w:line="240" w:lineRule="auto"/>
    </w:pPr>
  </w:style>
  <w:style w:type="paragraph" w:styleId="Quote">
    <w:name w:val="Quote"/>
    <w:basedOn w:val="Normal"/>
    <w:next w:val="Normal"/>
    <w:link w:val="QuoteChar"/>
    <w:uiPriority w:val="29"/>
    <w:qFormat/>
    <w:rsid w:val="00B5567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5567A"/>
    <w:rPr>
      <w:i/>
      <w:iCs/>
      <w:color w:val="404040" w:themeColor="text1" w:themeTint="BF"/>
    </w:rPr>
  </w:style>
  <w:style w:type="character" w:styleId="Strong">
    <w:name w:val="Strong"/>
    <w:basedOn w:val="DefaultParagraphFont"/>
    <w:uiPriority w:val="22"/>
    <w:qFormat/>
    <w:rsid w:val="00B5567A"/>
    <w:rPr>
      <w:b/>
      <w:bCs/>
    </w:rPr>
  </w:style>
  <w:style w:type="paragraph" w:styleId="Subtitle">
    <w:name w:val="Subtitle"/>
    <w:basedOn w:val="Normal"/>
    <w:next w:val="Normal"/>
    <w:link w:val="SubtitleChar"/>
    <w:uiPriority w:val="11"/>
    <w:qFormat/>
    <w:rsid w:val="00B5567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5567A"/>
    <w:rPr>
      <w:rFonts w:eastAsiaTheme="minorEastAsia"/>
      <w:color w:val="5A5A5A" w:themeColor="text1" w:themeTint="A5"/>
      <w:spacing w:val="15"/>
    </w:rPr>
  </w:style>
  <w:style w:type="character" w:styleId="SubtleEmphasis">
    <w:name w:val="Subtle Emphasis"/>
    <w:basedOn w:val="DefaultParagraphFont"/>
    <w:uiPriority w:val="19"/>
    <w:qFormat/>
    <w:rsid w:val="00B5567A"/>
    <w:rPr>
      <w:i/>
      <w:iCs/>
      <w:color w:val="404040" w:themeColor="text1" w:themeTint="BF"/>
    </w:rPr>
  </w:style>
  <w:style w:type="character" w:styleId="SubtleReference">
    <w:name w:val="Subtle Reference"/>
    <w:basedOn w:val="DefaultParagraphFont"/>
    <w:uiPriority w:val="31"/>
    <w:qFormat/>
    <w:rsid w:val="00B5567A"/>
    <w:rPr>
      <w:smallCaps/>
      <w:color w:val="5A5A5A" w:themeColor="text1" w:themeTint="A5"/>
    </w:rPr>
  </w:style>
  <w:style w:type="paragraph" w:styleId="Title">
    <w:name w:val="Title"/>
    <w:basedOn w:val="Normal"/>
    <w:next w:val="Normal"/>
    <w:link w:val="TitleChar"/>
    <w:uiPriority w:val="10"/>
    <w:qFormat/>
    <w:rsid w:val="00B556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567A"/>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B5567A"/>
    <w:pPr>
      <w:outlineLvl w:val="9"/>
    </w:pPr>
  </w:style>
  <w:style w:type="character" w:customStyle="1" w:styleId="apple-converted-space">
    <w:name w:val="apple-converted-space"/>
    <w:basedOn w:val="DefaultParagraphFont"/>
    <w:rsid w:val="00742D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59d667f9c7e4362acb2f9f8a0228818 xmlns="b93186cf-952c-4f7f-a87c-56dad15cd66b">
      <Terms xmlns="http://schemas.microsoft.com/office/infopath/2007/PartnerControls"/>
    </m59d667f9c7e4362acb2f9f8a0228818>
    <ga74e535399f47f0949b6fae3c98a942 xmlns="b93186cf-952c-4f7f-a87c-56dad15cd66b">
      <Terms xmlns="http://schemas.microsoft.com/office/infopath/2007/PartnerControls"/>
    </ga74e535399f47f0949b6fae3c98a942>
    <k4cc6b941877403fbd347319e7eb0e17 xmlns="b93186cf-952c-4f7f-a87c-56dad15cd66b">
      <Terms xmlns="http://schemas.microsoft.com/office/infopath/2007/PartnerControls">
        <TermInfo xmlns="http://schemas.microsoft.com/office/infopath/2007/PartnerControls">
          <TermName xmlns="http://schemas.microsoft.com/office/infopath/2007/PartnerControls">Not Marked</TermName>
          <TermId xmlns="http://schemas.microsoft.com/office/infopath/2007/PartnerControls">473bf7c6-0379-44bc-a9e3-5c12b51196c4</TermId>
        </TermInfo>
      </Terms>
    </k4cc6b941877403fbd347319e7eb0e17>
    <n08204d34e534dd19c946b7c4fa0776f xmlns="b93186cf-952c-4f7f-a87c-56dad15cd66b">
      <Terms xmlns="http://schemas.microsoft.com/office/infopath/2007/PartnerControls"/>
    </n08204d34e534dd19c946b7c4fa0776f>
    <bceefd9e438f433f9b592fd71aabe863 xmlns="b93186cf-952c-4f7f-a87c-56dad15cd66b">
      <Terms xmlns="http://schemas.microsoft.com/office/infopath/2007/PartnerControls"/>
    </bceefd9e438f433f9b592fd71aabe863>
    <m42bc00c340d4727ac1831949c850105 xmlns="b93186cf-952c-4f7f-a87c-56dad15cd66b">
      <Terms xmlns="http://schemas.microsoft.com/office/infopath/2007/PartnerControls"/>
    </m42bc00c340d4727ac1831949c850105>
    <lcf76f155ced4ddcb4097134ff3c332f xmlns="a6238944-9d3e-4b42-86da-ec386b58632a">
      <Terms xmlns="http://schemas.microsoft.com/office/infopath/2007/PartnerControls"/>
    </lcf76f155ced4ddcb4097134ff3c332f>
    <TaxCatchAll xmlns="b93186cf-952c-4f7f-a87c-56dad15cd66b">
      <Value>2</Value>
    </TaxCatchAl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0E0FEA9399BE264490F7BE49D5677A62" ma:contentTypeVersion="15" ma:contentTypeDescription="Create a new document." ma:contentTypeScope="" ma:versionID="188ec38fdc5ec43b6a40ec9989ec329d">
  <xsd:schema xmlns:xsd="http://www.w3.org/2001/XMLSchema" xmlns:xs="http://www.w3.org/2001/XMLSchema" xmlns:p="http://schemas.microsoft.com/office/2006/metadata/properties" xmlns:ns2="db051eff-44e5-413d-95d2-6299fcfdf26f" xmlns:ns3="b93186cf-952c-4f7f-a87c-56dad15cd66b" xmlns:ns4="a6238944-9d3e-4b42-86da-ec386b58632a" targetNamespace="http://schemas.microsoft.com/office/2006/metadata/properties" ma:root="true" ma:fieldsID="c7024a9a75ec3d06b49de8901dc6c4af" ns2:_="" ns3:_="" ns4:_="">
    <xsd:import namespace="db051eff-44e5-413d-95d2-6299fcfdf26f"/>
    <xsd:import namespace="b93186cf-952c-4f7f-a87c-56dad15cd66b"/>
    <xsd:import namespace="a6238944-9d3e-4b42-86da-ec386b58632a"/>
    <xsd:element name="properties">
      <xsd:complexType>
        <xsd:sequence>
          <xsd:element name="documentManagement">
            <xsd:complexType>
              <xsd:all>
                <xsd:element ref="ns2:_dlc_DocId" minOccurs="0"/>
                <xsd:element ref="ns2:_dlc_DocIdUrl" minOccurs="0"/>
                <xsd:element ref="ns2:_dlc_DocIdPersistId" minOccurs="0"/>
                <xsd:element ref="ns3:bceefd9e438f433f9b592fd71aabe863" minOccurs="0"/>
                <xsd:element ref="ns3:TaxCatchAll" minOccurs="0"/>
                <xsd:element ref="ns3:TaxCatchAllLabel" minOccurs="0"/>
                <xsd:element ref="ns3:ga74e535399f47f0949b6fae3c98a942" minOccurs="0"/>
                <xsd:element ref="ns3:m59d667f9c7e4362acb2f9f8a0228818" minOccurs="0"/>
                <xsd:element ref="ns3:m42bc00c340d4727ac1831949c850105" minOccurs="0"/>
                <xsd:element ref="ns3:k4cc6b941877403fbd347319e7eb0e17" minOccurs="0"/>
                <xsd:element ref="ns3:n08204d34e534dd19c946b7c4fa0776f" minOccurs="0"/>
                <xsd:element ref="ns4:MediaServiceMetadata" minOccurs="0"/>
                <xsd:element ref="ns4:MediaServiceFastMetadata" minOccurs="0"/>
                <xsd:element ref="ns4:MediaServiceGenerationTime" minOccurs="0"/>
                <xsd:element ref="ns4:MediaServiceEventHashCode" minOccurs="0"/>
                <xsd:element ref="ns2:SharedWithUsers" minOccurs="0"/>
                <xsd:element ref="ns2:SharedWithDetails" minOccurs="0"/>
                <xsd:element ref="ns4:MediaServiceAutoKeyPoints" minOccurs="0"/>
                <xsd:element ref="ns4:MediaServiceKeyPoints" minOccurs="0"/>
                <xsd:element ref="ns4:lcf76f155ced4ddcb4097134ff3c332f" minOccurs="0"/>
                <xsd:element ref="ns4:MediaServiceSearchProperties" minOccurs="0"/>
                <xsd:element ref="ns4:MediaServiceDateTaken" minOccurs="0"/>
                <xsd:element ref="ns4:MediaLengthInSecond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51eff-44e5-413d-95d2-6299fcfdf26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2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3186cf-952c-4f7f-a87c-56dad15cd66b" elementFormDefault="qualified">
    <xsd:import namespace="http://schemas.microsoft.com/office/2006/documentManagement/types"/>
    <xsd:import namespace="http://schemas.microsoft.com/office/infopath/2007/PartnerControls"/>
    <xsd:element name="bceefd9e438f433f9b592fd71aabe863" ma:index="11" nillable="true" ma:taxonomy="true" ma:internalName="bceefd9e438f433f9b592fd71aabe863" ma:taxonomyFieldName="Business_Services" ma:displayName="EIS_Area_of_Business" ma:readOnly="false" ma:default="" ma:fieldId="{bceefd9e-438f-433f-9b59-2fd71aabe863}" ma:taxonomyMulti="true" ma:sspId="ef0924d0-82c9-4df5-929c-8019baaf96d7" ma:termSetId="bad6dd3c-8d48-41c9-8a85-21acdf3a7158"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1e66195e-1c07-4c90-bfbc-da20551d597d}" ma:internalName="TaxCatchAll" ma:showField="CatchAllData" ma:web="db051eff-44e5-413d-95d2-6299fcfdf26f">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1e66195e-1c07-4c90-bfbc-da20551d597d}" ma:internalName="TaxCatchAllLabel" ma:readOnly="true" ma:showField="CatchAllDataLabel" ma:web="db051eff-44e5-413d-95d2-6299fcfdf26f">
      <xsd:complexType>
        <xsd:complexContent>
          <xsd:extension base="dms:MultiChoiceLookup">
            <xsd:sequence>
              <xsd:element name="Value" type="dms:Lookup" maxOccurs="unbounded" minOccurs="0" nillable="true"/>
            </xsd:sequence>
          </xsd:extension>
        </xsd:complexContent>
      </xsd:complexType>
    </xsd:element>
    <xsd:element name="ga74e535399f47f0949b6fae3c98a942" ma:index="15" nillable="true" ma:taxonomy="true" ma:internalName="ga74e535399f47f0949b6fae3c98a942" ma:taxonomyFieldName="EIS_Category" ma:displayName="EIS_Category" ma:default="" ma:fieldId="{0a74e535-399f-47f0-949b-6fae3c98a942}" ma:taxonomyMulti="true" ma:sspId="ef0924d0-82c9-4df5-929c-8019baaf96d7" ma:termSetId="3053b457-d6ac-499a-9a36-50ae0690aa20" ma:anchorId="00000000-0000-0000-0000-000000000000" ma:open="false" ma:isKeyword="false">
      <xsd:complexType>
        <xsd:sequence>
          <xsd:element ref="pc:Terms" minOccurs="0" maxOccurs="1"/>
        </xsd:sequence>
      </xsd:complexType>
    </xsd:element>
    <xsd:element name="m59d667f9c7e4362acb2f9f8a0228818" ma:index="17" nillable="true" ma:taxonomy="true" ma:internalName="m59d667f9c7e4362acb2f9f8a0228818" ma:taxonomyFieldName="HPCs" ma:displayName="EIS_HPCs" ma:default="" ma:fieldId="{659d667f-9c7e-4362-acb2-f9f8a0228818}" ma:taxonomyMulti="true" ma:sspId="ef0924d0-82c9-4df5-929c-8019baaf96d7" ma:termSetId="56b0b7bf-b410-4676-ab31-ce2284186884" ma:anchorId="00000000-0000-0000-0000-000000000000" ma:open="false" ma:isKeyword="false">
      <xsd:complexType>
        <xsd:sequence>
          <xsd:element ref="pc:Terms" minOccurs="0" maxOccurs="1"/>
        </xsd:sequence>
      </xsd:complexType>
    </xsd:element>
    <xsd:element name="m42bc00c340d4727ac1831949c850105" ma:index="19" nillable="true" ma:taxonomy="true" ma:internalName="m42bc00c340d4727ac1831949c850105" ma:taxonomyFieldName="EISLocation" ma:displayName="EIS_Location" ma:default="" ma:fieldId="{642bc00c-340d-4727-ac18-31949c850105}" ma:taxonomyMulti="true" ma:sspId="ef0924d0-82c9-4df5-929c-8019baaf96d7" ma:termSetId="778ead21-bade-4f80-8319-64f5092f010e" ma:anchorId="00000000-0000-0000-0000-000000000000" ma:open="false" ma:isKeyword="false">
      <xsd:complexType>
        <xsd:sequence>
          <xsd:element ref="pc:Terms" minOccurs="0" maxOccurs="1"/>
        </xsd:sequence>
      </xsd:complexType>
    </xsd:element>
    <xsd:element name="k4cc6b941877403fbd347319e7eb0e17" ma:index="21" nillable="true" ma:taxonomy="true" ma:internalName="k4cc6b941877403fbd347319e7eb0e17" ma:taxonomyFieldName="EIS_Protective_Marking" ma:displayName="EIS_Protective_Marking" ma:default="2;#Not Marked|473bf7c6-0379-44bc-a9e3-5c12b51196c4" ma:fieldId="{44cc6b94-1877-403f-bd34-7319e7eb0e17}" ma:sspId="ef0924d0-82c9-4df5-929c-8019baaf96d7" ma:termSetId="44bcfd96-69cf-4473-aed9-23a56beb7e05" ma:anchorId="00000000-0000-0000-0000-000000000000" ma:open="false" ma:isKeyword="false">
      <xsd:complexType>
        <xsd:sequence>
          <xsd:element ref="pc:Terms" minOccurs="0" maxOccurs="1"/>
        </xsd:sequence>
      </xsd:complexType>
    </xsd:element>
    <xsd:element name="n08204d34e534dd19c946b7c4fa0776f" ma:index="23" nillable="true" ma:taxonomy="true" ma:internalName="n08204d34e534dd19c946b7c4fa0776f" ma:taxonomyFieldName="Sport" ma:displayName="EIS_Sport" ma:readOnly="false" ma:default="" ma:fieldId="{708204d3-4e53-4dd1-9c94-6b7c4fa0776f}" ma:taxonomyMulti="true" ma:sspId="ef0924d0-82c9-4df5-929c-8019baaf96d7" ma:termSetId="5ac6ec6f-3f92-4632-9ccb-1b3bba47db2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238944-9d3e-4b42-86da-ec386b58632a"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lcf76f155ced4ddcb4097134ff3c332f" ma:index="34" nillable="true" ma:taxonomy="true" ma:internalName="lcf76f155ced4ddcb4097134ff3c332f" ma:taxonomyFieldName="MediaServiceImageTags" ma:displayName="Image Tags" ma:readOnly="false" ma:fieldId="{5cf76f15-5ced-4ddc-b409-7134ff3c332f}" ma:taxonomyMulti="true" ma:sspId="ef0924d0-82c9-4df5-929c-8019baaf96d7" ma:termSetId="09814cd3-568e-fe90-9814-8d621ff8fb84" ma:anchorId="fba54fb3-c3e1-fe81-a776-ca4b69148c4d" ma:open="true" ma:isKeyword="false">
      <xsd:complexType>
        <xsd:sequence>
          <xsd:element ref="pc:Terms" minOccurs="0" maxOccurs="1"/>
        </xsd:sequence>
      </xsd:complexType>
    </xsd:element>
    <xsd:element name="MediaServiceSearchProperties" ma:index="35" nillable="true" ma:displayName="MediaServiceSearchProperties" ma:hidden="true" ma:internalName="MediaServiceSearchProperties" ma:readOnly="true">
      <xsd:simpleType>
        <xsd:restriction base="dms:Note"/>
      </xsd:simpleType>
    </xsd:element>
    <xsd:element name="MediaServiceDateTaken" ma:index="36" nillable="true" ma:displayName="MediaServiceDateTaken" ma:hidden="true" ma:indexed="true" ma:internalName="MediaServiceDateTaken"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B6D998-5250-48FD-A9B5-74416C3705DD}">
  <ds:schemaRefs>
    <ds:schemaRef ds:uri="http://schemas.microsoft.com/sharepoint/events"/>
  </ds:schemaRefs>
</ds:datastoreItem>
</file>

<file path=customXml/itemProps2.xml><?xml version="1.0" encoding="utf-8"?>
<ds:datastoreItem xmlns:ds="http://schemas.openxmlformats.org/officeDocument/2006/customXml" ds:itemID="{ED5CA05A-5DA1-4638-93C3-A4A34151282D}">
  <ds:schemaRefs>
    <ds:schemaRef ds:uri="http://schemas.microsoft.com/sharepoint/v3/contenttype/forms"/>
  </ds:schemaRefs>
</ds:datastoreItem>
</file>

<file path=customXml/itemProps3.xml><?xml version="1.0" encoding="utf-8"?>
<ds:datastoreItem xmlns:ds="http://schemas.openxmlformats.org/officeDocument/2006/customXml" ds:itemID="{57DDFC83-C5AD-4AC2-A831-0A0C09D27768}">
  <ds:schemaRefs>
    <ds:schemaRef ds:uri="http://schemas.microsoft.com/office/2006/metadata/properties"/>
    <ds:schemaRef ds:uri="http://schemas.microsoft.com/office/infopath/2007/PartnerControls"/>
    <ds:schemaRef ds:uri="b93186cf-952c-4f7f-a87c-56dad15cd66b"/>
    <ds:schemaRef ds:uri="a6238944-9d3e-4b42-86da-ec386b58632a"/>
  </ds:schemaRefs>
</ds:datastoreItem>
</file>

<file path=customXml/itemProps4.xml><?xml version="1.0" encoding="utf-8"?>
<ds:datastoreItem xmlns:ds="http://schemas.openxmlformats.org/officeDocument/2006/customXml" ds:itemID="{2933CDBD-293A-4D33-8590-09A23BE3C617}">
  <ds:schemaRefs>
    <ds:schemaRef ds:uri="http://schemas.openxmlformats.org/officeDocument/2006/bibliography"/>
  </ds:schemaRefs>
</ds:datastoreItem>
</file>

<file path=customXml/itemProps5.xml><?xml version="1.0" encoding="utf-8"?>
<ds:datastoreItem xmlns:ds="http://schemas.openxmlformats.org/officeDocument/2006/customXml" ds:itemID="{F8A793E6-56B3-4AB0-A2FD-E4DD3496B3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051eff-44e5-413d-95d2-6299fcfdf26f"/>
    <ds:schemaRef ds:uri="b93186cf-952c-4f7f-a87c-56dad15cd66b"/>
    <ds:schemaRef ds:uri="a6238944-9d3e-4b42-86da-ec386b5863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4234</TotalTime>
  <Pages>3</Pages>
  <Words>539</Words>
  <Characters>3426</Characters>
  <Application>Microsoft Office Word</Application>
  <DocSecurity>0</DocSecurity>
  <Lines>180</Lines>
  <Paragraphs>101</Paragraphs>
  <ScaleCrop>false</ScaleCrop>
  <Company/>
  <LinksUpToDate>false</LinksUpToDate>
  <CharactersWithSpaces>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Sweet</dc:creator>
  <cp:keywords/>
  <dc:description/>
  <cp:lastModifiedBy>Stacey Sweet</cp:lastModifiedBy>
  <cp:revision>105</cp:revision>
  <cp:lastPrinted>2022-11-18T12:32:00Z</cp:lastPrinted>
  <dcterms:created xsi:type="dcterms:W3CDTF">2024-01-11T13:18:00Z</dcterms:created>
  <dcterms:modified xsi:type="dcterms:W3CDTF">2026-10-07T14:16:00Z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0x0101000E0FEA9399BE264490F7BE49D5677A62</vt:lpwstr>
  </property>
  <property fmtid="{D5CDD505-2E9C-101B-9397-08002B2CF9AE}" pid="3" name="MediaServiceImageTags">
    <vt:lpwstr/>
  </property>
  <property fmtid="{D5CDD505-2E9C-101B-9397-08002B2CF9AE}" pid="4" name="HPCs">
    <vt:lpwstr/>
  </property>
  <property fmtid="{D5CDD505-2E9C-101B-9397-08002B2CF9AE}" pid="5" name="EIS_Protective_Marking">
    <vt:lpwstr>2;#Not Marked|473bf7c6-0379-44bc-a9e3-5c12b51196c4</vt:lpwstr>
  </property>
  <property fmtid="{D5CDD505-2E9C-101B-9397-08002B2CF9AE}" pid="6" name="Business_Services">
    <vt:lpwstr/>
  </property>
  <property fmtid="{D5CDD505-2E9C-101B-9397-08002B2CF9AE}" pid="7" name="EISLocation">
    <vt:lpwstr/>
  </property>
  <property fmtid="{D5CDD505-2E9C-101B-9397-08002B2CF9AE}" pid="8" name="EIS_Category">
    <vt:lpwstr/>
  </property>
  <property fmtid="{D5CDD505-2E9C-101B-9397-08002B2CF9AE}" pid="9" name="Sport">
    <vt:lpwstr/>
  </property>
  <property fmtid="{D5CDD505-2E9C-101B-9397-08002B2CF9AE}" pid="10" name="MSIP_Label_c40def80-c9a9-41fa-b9ce-8169c3f62998_Enabled">
    <vt:lpwstr>true</vt:lpwstr>
  </property>
  <property fmtid="{D5CDD505-2E9C-101B-9397-08002B2CF9AE}" pid="11" name="MSIP_Label_c40def80-c9a9-41fa-b9ce-8169c3f62998_SetDate">
    <vt:lpwstr>2026-10-07T14:16:47Z</vt:lpwstr>
  </property>
  <property fmtid="{D5CDD505-2E9C-101B-9397-08002B2CF9AE}" pid="12" name="MSIP_Label_c40def80-c9a9-41fa-b9ce-8169c3f62998_Method">
    <vt:lpwstr>Standard</vt:lpwstr>
  </property>
  <property fmtid="{D5CDD505-2E9C-101B-9397-08002B2CF9AE}" pid="13" name="MSIP_Label_c40def80-c9a9-41fa-b9ce-8169c3f62998_Name">
    <vt:lpwstr>c40def80-c9a9-41fa-b9ce-8169c3f62998</vt:lpwstr>
  </property>
  <property fmtid="{D5CDD505-2E9C-101B-9397-08002B2CF9AE}" pid="14" name="MSIP_Label_c40def80-c9a9-41fa-b9ce-8169c3f62998_SiteId">
    <vt:lpwstr>94b7d505-59ab-494c-949b-bb1d8c5720e7</vt:lpwstr>
  </property>
  <property fmtid="{D5CDD505-2E9C-101B-9397-08002B2CF9AE}" pid="15" name="MSIP_Label_c40def80-c9a9-41fa-b9ce-8169c3f62998_ActionId">
    <vt:lpwstr>12862420-6d65-4c4b-bcdf-7960b17c8d77</vt:lpwstr>
  </property>
  <property fmtid="{D5CDD505-2E9C-101B-9397-08002B2CF9AE}" pid="16" name="MSIP_Label_c40def80-c9a9-41fa-b9ce-8169c3f62998_ContentBits">
    <vt:lpwstr>0</vt:lpwstr>
  </property>
  <property fmtid="{D5CDD505-2E9C-101B-9397-08002B2CF9AE}" pid="17" name="MSIP_Label_c40def80-c9a9-41fa-b9ce-8169c3f62998_Tag">
    <vt:lpwstr>10, 3, 0, 1</vt:lpwstr>
  </property>
</Properties>
</file>